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59" w:rsidRDefault="00374659" w:rsidP="00374659">
      <w:pPr>
        <w:pStyle w:val="a4"/>
        <w:jc w:val="center"/>
        <w:rPr>
          <w:rFonts w:eastAsia="Calibri"/>
          <w:b/>
          <w:sz w:val="28"/>
          <w:szCs w:val="20"/>
          <w:lang w:eastAsia="en-US"/>
        </w:rPr>
      </w:pPr>
      <w:r w:rsidRPr="00374659">
        <w:rPr>
          <w:rFonts w:eastAsia="Calibri"/>
          <w:b/>
          <w:sz w:val="28"/>
          <w:szCs w:val="20"/>
          <w:lang w:eastAsia="en-US"/>
        </w:rPr>
        <w:t xml:space="preserve">АДМИНИСТРАЦИЯ </w:t>
      </w:r>
      <w:r w:rsidR="00BA3FB3">
        <w:rPr>
          <w:rFonts w:eastAsia="Calibri"/>
          <w:b/>
          <w:sz w:val="28"/>
          <w:szCs w:val="20"/>
          <w:lang w:eastAsia="en-US"/>
        </w:rPr>
        <w:t>НОВОБУРЕЦКОГО</w:t>
      </w:r>
      <w:r>
        <w:rPr>
          <w:rFonts w:eastAsia="Calibri"/>
          <w:b/>
          <w:sz w:val="28"/>
          <w:szCs w:val="20"/>
          <w:lang w:eastAsia="en-US"/>
        </w:rPr>
        <w:t xml:space="preserve"> СЕЛЬСКОГО ПОСЕЛЕНИЯ</w:t>
      </w:r>
    </w:p>
    <w:p w:rsidR="00374659" w:rsidRPr="00374659" w:rsidRDefault="00374659" w:rsidP="00374659">
      <w:pPr>
        <w:pStyle w:val="a4"/>
        <w:jc w:val="center"/>
        <w:rPr>
          <w:rFonts w:eastAsia="Calibri"/>
          <w:b/>
          <w:sz w:val="28"/>
          <w:szCs w:val="20"/>
          <w:lang w:eastAsia="en-US"/>
        </w:rPr>
      </w:pPr>
      <w:r w:rsidRPr="00374659">
        <w:rPr>
          <w:rFonts w:eastAsia="Calibri"/>
          <w:b/>
          <w:sz w:val="28"/>
          <w:szCs w:val="20"/>
          <w:lang w:eastAsia="en-US"/>
        </w:rPr>
        <w:t>ВЯТСКОПОЛЯНСКОГО РАЙОНАКИРОВСКОЙ ОБЛАСТИ</w:t>
      </w:r>
    </w:p>
    <w:p w:rsidR="00374659" w:rsidRPr="00374659" w:rsidRDefault="00374659" w:rsidP="00374659">
      <w:pPr>
        <w:jc w:val="center"/>
        <w:rPr>
          <w:rFonts w:eastAsia="Calibri"/>
          <w:b/>
          <w:sz w:val="36"/>
          <w:szCs w:val="36"/>
          <w:lang w:eastAsia="en-US"/>
        </w:rPr>
      </w:pPr>
    </w:p>
    <w:p w:rsidR="00374659" w:rsidRPr="00374659" w:rsidRDefault="00374659" w:rsidP="00374659">
      <w:pPr>
        <w:jc w:val="center"/>
        <w:rPr>
          <w:rFonts w:eastAsia="Calibri"/>
          <w:b/>
          <w:sz w:val="28"/>
          <w:szCs w:val="20"/>
          <w:lang w:eastAsia="en-US"/>
        </w:rPr>
      </w:pPr>
      <w:r w:rsidRPr="00374659">
        <w:rPr>
          <w:rFonts w:eastAsia="Calibri"/>
          <w:b/>
          <w:sz w:val="28"/>
          <w:szCs w:val="20"/>
          <w:lang w:eastAsia="en-US"/>
        </w:rPr>
        <w:t>ПОСТАНОВЛЕНИЕ</w:t>
      </w:r>
    </w:p>
    <w:p w:rsidR="00374659" w:rsidRPr="00374659" w:rsidRDefault="00374659" w:rsidP="00374659">
      <w:pPr>
        <w:jc w:val="center"/>
        <w:rPr>
          <w:rFonts w:eastAsia="Calibri"/>
          <w:sz w:val="36"/>
          <w:szCs w:val="36"/>
          <w:lang w:eastAsia="en-US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374659" w:rsidRPr="00374659" w:rsidTr="00374659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4659" w:rsidRPr="00374659" w:rsidRDefault="00BA3FB3" w:rsidP="00374659">
            <w:pPr>
              <w:jc w:val="center"/>
              <w:rPr>
                <w:rFonts w:eastAsia="Calibri"/>
                <w:sz w:val="28"/>
                <w:szCs w:val="20"/>
                <w:lang w:eastAsia="en-US"/>
              </w:rPr>
            </w:pPr>
            <w:r>
              <w:rPr>
                <w:rFonts w:eastAsia="Calibri"/>
                <w:sz w:val="28"/>
                <w:szCs w:val="20"/>
                <w:lang w:eastAsia="en-US"/>
              </w:rPr>
              <w:t>17</w:t>
            </w:r>
            <w:r w:rsidR="00374659">
              <w:rPr>
                <w:rFonts w:eastAsia="Calibri"/>
                <w:sz w:val="28"/>
                <w:szCs w:val="20"/>
                <w:lang w:eastAsia="en-US"/>
              </w:rPr>
              <w:t>.02.2017</w:t>
            </w:r>
          </w:p>
        </w:tc>
        <w:tc>
          <w:tcPr>
            <w:tcW w:w="5173" w:type="dxa"/>
          </w:tcPr>
          <w:p w:rsidR="00374659" w:rsidRPr="00374659" w:rsidRDefault="00374659" w:rsidP="00374659">
            <w:pPr>
              <w:jc w:val="both"/>
              <w:rPr>
                <w:rFonts w:eastAsia="Calibri"/>
                <w:position w:val="-6"/>
                <w:sz w:val="28"/>
                <w:szCs w:val="20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374659" w:rsidRPr="00374659" w:rsidRDefault="00374659" w:rsidP="00374659">
            <w:pPr>
              <w:jc w:val="both"/>
              <w:rPr>
                <w:rFonts w:eastAsia="Calibri"/>
                <w:sz w:val="28"/>
                <w:szCs w:val="20"/>
                <w:lang w:eastAsia="en-US"/>
              </w:rPr>
            </w:pPr>
            <w:r w:rsidRPr="00374659">
              <w:rPr>
                <w:rFonts w:eastAsia="Calibri"/>
                <w:position w:val="-6"/>
                <w:sz w:val="28"/>
                <w:szCs w:val="20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4659" w:rsidRPr="00374659" w:rsidRDefault="00BA3FB3" w:rsidP="00374659">
            <w:pPr>
              <w:jc w:val="center"/>
              <w:rPr>
                <w:rFonts w:eastAsia="Calibri"/>
                <w:sz w:val="28"/>
                <w:szCs w:val="20"/>
                <w:lang w:eastAsia="en-US"/>
              </w:rPr>
            </w:pPr>
            <w:r>
              <w:rPr>
                <w:rFonts w:eastAsia="Calibri"/>
                <w:sz w:val="28"/>
                <w:szCs w:val="20"/>
                <w:lang w:eastAsia="en-US"/>
              </w:rPr>
              <w:t>4</w:t>
            </w:r>
          </w:p>
        </w:tc>
      </w:tr>
      <w:tr w:rsidR="00374659" w:rsidRPr="00374659" w:rsidTr="00374659">
        <w:tc>
          <w:tcPr>
            <w:tcW w:w="9360" w:type="dxa"/>
            <w:gridSpan w:val="4"/>
            <w:hideMark/>
          </w:tcPr>
          <w:p w:rsidR="00374659" w:rsidRPr="00374659" w:rsidRDefault="00382831" w:rsidP="00382831">
            <w:pPr>
              <w:jc w:val="center"/>
              <w:rPr>
                <w:rFonts w:eastAsia="Calibri"/>
                <w:sz w:val="28"/>
                <w:szCs w:val="20"/>
                <w:lang w:eastAsia="en-US"/>
              </w:rPr>
            </w:pPr>
            <w:r>
              <w:rPr>
                <w:rFonts w:eastAsia="Calibri"/>
                <w:sz w:val="28"/>
                <w:szCs w:val="20"/>
                <w:lang w:eastAsia="en-US"/>
              </w:rPr>
              <w:t>с</w:t>
            </w:r>
            <w:proofErr w:type="gramStart"/>
            <w:r>
              <w:rPr>
                <w:rFonts w:eastAsia="Calibri"/>
                <w:sz w:val="28"/>
                <w:szCs w:val="20"/>
                <w:lang w:eastAsia="en-US"/>
              </w:rPr>
              <w:t>.</w:t>
            </w:r>
            <w:r w:rsidR="00BA3FB3">
              <w:rPr>
                <w:rFonts w:eastAsia="Calibri"/>
                <w:sz w:val="28"/>
                <w:szCs w:val="20"/>
                <w:lang w:eastAsia="en-US"/>
              </w:rPr>
              <w:t>Н</w:t>
            </w:r>
            <w:proofErr w:type="gramEnd"/>
            <w:r w:rsidR="00BA3FB3">
              <w:rPr>
                <w:rFonts w:eastAsia="Calibri"/>
                <w:sz w:val="28"/>
                <w:szCs w:val="20"/>
                <w:lang w:eastAsia="en-US"/>
              </w:rPr>
              <w:t>овый Бурец</w:t>
            </w:r>
          </w:p>
        </w:tc>
      </w:tr>
    </w:tbl>
    <w:p w:rsidR="00374659" w:rsidRPr="00374659" w:rsidRDefault="00374659" w:rsidP="00374659">
      <w:pPr>
        <w:jc w:val="center"/>
        <w:rPr>
          <w:rFonts w:eastAsia="Calibri"/>
          <w:sz w:val="28"/>
          <w:szCs w:val="20"/>
          <w:lang w:eastAsia="en-US"/>
        </w:rPr>
      </w:pPr>
    </w:p>
    <w:p w:rsidR="00374659" w:rsidRPr="00374659" w:rsidRDefault="00374659" w:rsidP="00374659">
      <w:pPr>
        <w:jc w:val="center"/>
        <w:rPr>
          <w:rFonts w:eastAsia="Calibri"/>
          <w:sz w:val="28"/>
          <w:szCs w:val="20"/>
          <w:lang w:eastAsia="en-US"/>
        </w:rPr>
      </w:pPr>
    </w:p>
    <w:p w:rsidR="00382831" w:rsidRDefault="00374659" w:rsidP="0037465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74659">
        <w:rPr>
          <w:rFonts w:eastAsia="Calibri"/>
          <w:b/>
          <w:sz w:val="28"/>
          <w:szCs w:val="28"/>
          <w:lang w:eastAsia="en-US"/>
        </w:rPr>
        <w:t xml:space="preserve">Об утверждении Кодекса этики и служебного поведения </w:t>
      </w:r>
    </w:p>
    <w:p w:rsidR="00382831" w:rsidRDefault="00374659" w:rsidP="0037465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74659">
        <w:rPr>
          <w:rFonts w:eastAsia="Calibri"/>
          <w:b/>
          <w:sz w:val="28"/>
          <w:szCs w:val="28"/>
          <w:lang w:eastAsia="en-US"/>
        </w:rPr>
        <w:t xml:space="preserve">муниципальных служащих </w:t>
      </w:r>
      <w:r w:rsidR="00D94DF6">
        <w:rPr>
          <w:rFonts w:eastAsia="Calibri"/>
          <w:b/>
          <w:sz w:val="28"/>
          <w:szCs w:val="28"/>
          <w:lang w:eastAsia="en-US"/>
        </w:rPr>
        <w:t xml:space="preserve">администрации муниципального образования </w:t>
      </w:r>
      <w:r w:rsidR="00BA3FB3">
        <w:rPr>
          <w:rFonts w:eastAsia="Calibri"/>
          <w:b/>
          <w:sz w:val="28"/>
          <w:szCs w:val="28"/>
          <w:lang w:eastAsia="en-US"/>
        </w:rPr>
        <w:t>Новобурецкое</w:t>
      </w:r>
      <w:r w:rsidR="00382831">
        <w:rPr>
          <w:rFonts w:eastAsia="Calibri"/>
          <w:b/>
          <w:sz w:val="28"/>
          <w:szCs w:val="28"/>
          <w:lang w:eastAsia="en-US"/>
        </w:rPr>
        <w:t xml:space="preserve"> сельско</w:t>
      </w:r>
      <w:r w:rsidR="00D94DF6">
        <w:rPr>
          <w:rFonts w:eastAsia="Calibri"/>
          <w:b/>
          <w:sz w:val="28"/>
          <w:szCs w:val="28"/>
          <w:lang w:eastAsia="en-US"/>
        </w:rPr>
        <w:t>е</w:t>
      </w:r>
      <w:r w:rsidR="00382831">
        <w:rPr>
          <w:rFonts w:eastAsia="Calibri"/>
          <w:b/>
          <w:sz w:val="28"/>
          <w:szCs w:val="28"/>
          <w:lang w:eastAsia="en-US"/>
        </w:rPr>
        <w:t xml:space="preserve"> поселени</w:t>
      </w:r>
      <w:r w:rsidR="00D94DF6">
        <w:rPr>
          <w:rFonts w:eastAsia="Calibri"/>
          <w:b/>
          <w:sz w:val="28"/>
          <w:szCs w:val="28"/>
          <w:lang w:eastAsia="en-US"/>
        </w:rPr>
        <w:t>е</w:t>
      </w:r>
    </w:p>
    <w:p w:rsidR="00374659" w:rsidRPr="00374659" w:rsidRDefault="00374659" w:rsidP="0037465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74659">
        <w:rPr>
          <w:rFonts w:eastAsia="Calibri"/>
          <w:b/>
          <w:sz w:val="28"/>
          <w:szCs w:val="28"/>
          <w:lang w:eastAsia="en-US"/>
        </w:rPr>
        <w:t>Вятскополянского района Кировской области</w:t>
      </w:r>
    </w:p>
    <w:p w:rsidR="00374659" w:rsidRPr="00374659" w:rsidRDefault="00374659" w:rsidP="0037465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74659" w:rsidRPr="00374659" w:rsidRDefault="00374659" w:rsidP="00374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4659">
        <w:rPr>
          <w:rFonts w:eastAsia="Calibri"/>
          <w:sz w:val="28"/>
          <w:szCs w:val="28"/>
          <w:lang w:eastAsia="en-US"/>
        </w:rPr>
        <w:t xml:space="preserve">В целях установления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содействия укреплению авторитета муниципальных служащих, доверия граждан и обеспечения единых норм поведения муниципальных служащих, доверия граждан и обеспечения единых норм поведения муниципальных служащих, администрация </w:t>
      </w:r>
      <w:r w:rsidR="008354BA">
        <w:rPr>
          <w:rFonts w:eastAsia="Calibri"/>
          <w:sz w:val="28"/>
          <w:szCs w:val="28"/>
          <w:lang w:eastAsia="en-US"/>
        </w:rPr>
        <w:t>поселения</w:t>
      </w:r>
      <w:r w:rsidRPr="00374659">
        <w:rPr>
          <w:rFonts w:eastAsia="Calibri"/>
          <w:sz w:val="28"/>
          <w:szCs w:val="28"/>
          <w:lang w:eastAsia="en-US"/>
        </w:rPr>
        <w:t xml:space="preserve"> ПОСТАНОВЛЯЕТ:</w:t>
      </w:r>
    </w:p>
    <w:p w:rsidR="00D94DF6" w:rsidRPr="00D94DF6" w:rsidRDefault="00374659" w:rsidP="00D94DF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4659">
        <w:rPr>
          <w:rFonts w:eastAsia="Calibri"/>
          <w:sz w:val="28"/>
          <w:szCs w:val="28"/>
          <w:lang w:eastAsia="en-US"/>
        </w:rPr>
        <w:t>1. Утвердить прилагаемый Кодекс этики и служебного поведения</w:t>
      </w:r>
      <w:r w:rsidR="00517E63">
        <w:rPr>
          <w:rFonts w:eastAsia="Calibri"/>
          <w:sz w:val="28"/>
          <w:szCs w:val="28"/>
          <w:lang w:eastAsia="en-US"/>
        </w:rPr>
        <w:t xml:space="preserve"> </w:t>
      </w:r>
      <w:r w:rsidR="00D94DF6" w:rsidRPr="00D94DF6">
        <w:rPr>
          <w:rFonts w:eastAsia="Calibri"/>
          <w:sz w:val="28"/>
          <w:szCs w:val="28"/>
          <w:lang w:eastAsia="en-US"/>
        </w:rPr>
        <w:t>муниципальных служащих администрации муниц</w:t>
      </w:r>
      <w:r w:rsidR="00D5611C">
        <w:rPr>
          <w:rFonts w:eastAsia="Calibri"/>
          <w:sz w:val="28"/>
          <w:szCs w:val="28"/>
          <w:lang w:eastAsia="en-US"/>
        </w:rPr>
        <w:t>ипального образования  Новобурецкое</w:t>
      </w:r>
      <w:r w:rsidR="00D94DF6" w:rsidRPr="00D94DF6">
        <w:rPr>
          <w:rFonts w:eastAsia="Calibri"/>
          <w:sz w:val="28"/>
          <w:szCs w:val="28"/>
          <w:lang w:eastAsia="en-US"/>
        </w:rPr>
        <w:t xml:space="preserve"> сельское поселение Вятскополянского района Кировской области</w:t>
      </w:r>
      <w:r w:rsidR="001B69E5">
        <w:rPr>
          <w:rFonts w:eastAsia="Calibri"/>
          <w:sz w:val="28"/>
          <w:szCs w:val="28"/>
          <w:lang w:eastAsia="en-US"/>
        </w:rPr>
        <w:t>.</w:t>
      </w:r>
    </w:p>
    <w:p w:rsidR="00374659" w:rsidRPr="00374659" w:rsidRDefault="00374659" w:rsidP="00374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4659">
        <w:rPr>
          <w:rFonts w:eastAsia="Calibri"/>
          <w:sz w:val="28"/>
          <w:szCs w:val="28"/>
          <w:lang w:eastAsia="en-US"/>
        </w:rPr>
        <w:t xml:space="preserve"> 2. </w:t>
      </w:r>
      <w:proofErr w:type="gramStart"/>
      <w:r w:rsidRPr="00374659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74659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оставляю за собой.</w:t>
      </w:r>
    </w:p>
    <w:p w:rsidR="00374659" w:rsidRPr="00374659" w:rsidRDefault="00374659" w:rsidP="00374659">
      <w:pPr>
        <w:jc w:val="both"/>
        <w:rPr>
          <w:rFonts w:eastAsia="Calibri"/>
          <w:sz w:val="28"/>
          <w:szCs w:val="28"/>
          <w:lang w:eastAsia="en-US"/>
        </w:rPr>
      </w:pPr>
      <w:r w:rsidRPr="00374659">
        <w:rPr>
          <w:rFonts w:eastAsia="Calibri"/>
          <w:sz w:val="28"/>
          <w:szCs w:val="28"/>
          <w:lang w:eastAsia="en-US"/>
        </w:rPr>
        <w:tab/>
      </w:r>
    </w:p>
    <w:p w:rsidR="00374659" w:rsidRPr="00374659" w:rsidRDefault="00374659" w:rsidP="00374659">
      <w:pPr>
        <w:jc w:val="both"/>
        <w:rPr>
          <w:rFonts w:eastAsia="Calibri"/>
          <w:sz w:val="28"/>
          <w:szCs w:val="28"/>
          <w:lang w:eastAsia="en-US"/>
        </w:rPr>
      </w:pPr>
    </w:p>
    <w:p w:rsidR="00374659" w:rsidRPr="00374659" w:rsidRDefault="00374659" w:rsidP="00374659">
      <w:pPr>
        <w:jc w:val="both"/>
        <w:rPr>
          <w:rFonts w:eastAsia="Calibri"/>
          <w:sz w:val="28"/>
          <w:szCs w:val="28"/>
          <w:lang w:eastAsia="en-US"/>
        </w:rPr>
      </w:pPr>
    </w:p>
    <w:p w:rsidR="00374659" w:rsidRPr="00374659" w:rsidRDefault="008354BA" w:rsidP="0037465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74659" w:rsidRPr="00374659">
        <w:rPr>
          <w:rFonts w:eastAsia="Calibri"/>
          <w:sz w:val="28"/>
          <w:szCs w:val="28"/>
          <w:lang w:eastAsia="en-US"/>
        </w:rPr>
        <w:t>лав</w:t>
      </w:r>
      <w:r>
        <w:rPr>
          <w:rFonts w:eastAsia="Calibri"/>
          <w:sz w:val="28"/>
          <w:szCs w:val="28"/>
          <w:lang w:eastAsia="en-US"/>
        </w:rPr>
        <w:t>а</w:t>
      </w:r>
      <w:r w:rsidR="00374659" w:rsidRPr="00374659">
        <w:rPr>
          <w:rFonts w:eastAsia="Calibri"/>
          <w:sz w:val="28"/>
          <w:szCs w:val="28"/>
          <w:lang w:eastAsia="en-US"/>
        </w:rPr>
        <w:t xml:space="preserve"> администрации </w:t>
      </w:r>
    </w:p>
    <w:p w:rsidR="00374659" w:rsidRPr="00374659" w:rsidRDefault="000F4C0F" w:rsidP="0037465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Новобурецкого</w:t>
      </w:r>
      <w:r w:rsidR="008354BA">
        <w:rPr>
          <w:rFonts w:eastAsia="Calibri"/>
          <w:sz w:val="28"/>
          <w:szCs w:val="28"/>
          <w:lang w:eastAsia="en-US"/>
        </w:rPr>
        <w:t xml:space="preserve"> сельского поселения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proofErr w:type="spellStart"/>
      <w:r>
        <w:rPr>
          <w:rFonts w:eastAsia="Calibri"/>
          <w:sz w:val="28"/>
          <w:szCs w:val="28"/>
          <w:lang w:eastAsia="en-US"/>
        </w:rPr>
        <w:t>Д.И.Скиданов</w:t>
      </w:r>
      <w:proofErr w:type="spellEnd"/>
    </w:p>
    <w:p w:rsidR="008354BA" w:rsidRDefault="008354BA" w:rsidP="00A82F79"/>
    <w:p w:rsidR="008354BA" w:rsidRDefault="008354BA" w:rsidP="00A82F79"/>
    <w:p w:rsidR="008354BA" w:rsidRDefault="008354BA" w:rsidP="00A82F79"/>
    <w:p w:rsidR="008354BA" w:rsidRDefault="008354BA" w:rsidP="00A82F79"/>
    <w:p w:rsidR="008354BA" w:rsidRDefault="008354BA" w:rsidP="00A82F79"/>
    <w:p w:rsidR="008354BA" w:rsidRDefault="008354BA" w:rsidP="00A82F79"/>
    <w:p w:rsidR="008354BA" w:rsidRDefault="008354BA" w:rsidP="00A82F79"/>
    <w:p w:rsidR="0042248F" w:rsidRDefault="0042248F" w:rsidP="00A82F79"/>
    <w:p w:rsidR="0042248F" w:rsidRDefault="0042248F" w:rsidP="00A82F79"/>
    <w:p w:rsidR="0042248F" w:rsidRDefault="0042248F" w:rsidP="00A82F79"/>
    <w:p w:rsidR="0042248F" w:rsidRDefault="0042248F" w:rsidP="00A82F79"/>
    <w:p w:rsidR="001B69E5" w:rsidRDefault="001B69E5" w:rsidP="00A82F79"/>
    <w:p w:rsidR="0042248F" w:rsidRDefault="0042248F" w:rsidP="00A82F79"/>
    <w:p w:rsidR="0042248F" w:rsidRDefault="0042248F" w:rsidP="00A82F79"/>
    <w:p w:rsidR="008354BA" w:rsidRDefault="008354BA" w:rsidP="000F4C0F">
      <w:pPr>
        <w:jc w:val="right"/>
      </w:pPr>
    </w:p>
    <w:p w:rsidR="00A82F79" w:rsidRDefault="00A82F79" w:rsidP="000F4C0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82F79" w:rsidRDefault="00A82F79" w:rsidP="000F4C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постановлением </w:t>
      </w:r>
    </w:p>
    <w:p w:rsidR="00A82F79" w:rsidRDefault="0042248F" w:rsidP="000F4C0F">
      <w:pPr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A82F79">
        <w:rPr>
          <w:sz w:val="28"/>
          <w:szCs w:val="28"/>
        </w:rPr>
        <w:t xml:space="preserve">дминистрации </w:t>
      </w:r>
      <w:r w:rsidR="000F4C0F">
        <w:rPr>
          <w:sz w:val="28"/>
          <w:szCs w:val="28"/>
        </w:rPr>
        <w:t>Новобурецкого</w:t>
      </w:r>
    </w:p>
    <w:p w:rsidR="00A82F79" w:rsidRDefault="0042248F" w:rsidP="000F4C0F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82F79" w:rsidRDefault="00A82F79" w:rsidP="000F4C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F4C0F">
        <w:rPr>
          <w:sz w:val="28"/>
          <w:szCs w:val="28"/>
        </w:rPr>
        <w:t>17</w:t>
      </w:r>
      <w:r w:rsidR="0042248F">
        <w:rPr>
          <w:sz w:val="28"/>
          <w:szCs w:val="28"/>
        </w:rPr>
        <w:t xml:space="preserve">.02.2017   </w:t>
      </w:r>
      <w:r>
        <w:rPr>
          <w:sz w:val="28"/>
          <w:szCs w:val="28"/>
        </w:rPr>
        <w:t>№</w:t>
      </w:r>
      <w:r w:rsidR="000F4C0F">
        <w:rPr>
          <w:sz w:val="28"/>
          <w:szCs w:val="28"/>
        </w:rPr>
        <w:t xml:space="preserve">  4</w:t>
      </w:r>
    </w:p>
    <w:p w:rsidR="00A82F79" w:rsidRDefault="00A82F79" w:rsidP="00A82F79"/>
    <w:p w:rsidR="00A82F79" w:rsidRDefault="00A82F79" w:rsidP="00A82F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КОДЕКС </w:t>
      </w:r>
    </w:p>
    <w:p w:rsidR="001B69E5" w:rsidRPr="001B69E5" w:rsidRDefault="00A82F79" w:rsidP="001B69E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этики и служебного поведения муниципальных служащих </w:t>
      </w:r>
      <w:r w:rsidR="001B69E5" w:rsidRPr="001B69E5">
        <w:rPr>
          <w:rFonts w:eastAsia="Calibri"/>
          <w:sz w:val="28"/>
          <w:szCs w:val="28"/>
          <w:lang w:eastAsia="en-US"/>
        </w:rPr>
        <w:t>администрации муниц</w:t>
      </w:r>
      <w:r w:rsidR="000F4C0F">
        <w:rPr>
          <w:rFonts w:eastAsia="Calibri"/>
          <w:sz w:val="28"/>
          <w:szCs w:val="28"/>
          <w:lang w:eastAsia="en-US"/>
        </w:rPr>
        <w:t>ипального образования  Новобурецкое</w:t>
      </w:r>
      <w:r w:rsidR="001B69E5" w:rsidRPr="001B69E5">
        <w:rPr>
          <w:rFonts w:eastAsia="Calibri"/>
          <w:sz w:val="28"/>
          <w:szCs w:val="28"/>
          <w:lang w:eastAsia="en-US"/>
        </w:rPr>
        <w:t xml:space="preserve"> сельское поселение Вятскополянского района Кировской области</w:t>
      </w:r>
    </w:p>
    <w:p w:rsidR="00A82F79" w:rsidRPr="001B69E5" w:rsidRDefault="00A82F79" w:rsidP="00A82F79">
      <w:pPr>
        <w:jc w:val="center"/>
        <w:rPr>
          <w:sz w:val="28"/>
          <w:szCs w:val="28"/>
        </w:rPr>
      </w:pPr>
    </w:p>
    <w:p w:rsidR="00A82F79" w:rsidRDefault="00A82F79" w:rsidP="00A82F79">
      <w:pPr>
        <w:jc w:val="center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Кодекс этики и служебного поведения </w:t>
      </w:r>
      <w:bookmarkStart w:id="0" w:name="_GoBack"/>
      <w:bookmarkEnd w:id="0"/>
      <w:r w:rsidR="001B69E5" w:rsidRPr="00D94DF6">
        <w:rPr>
          <w:rFonts w:eastAsia="Calibri"/>
          <w:sz w:val="28"/>
          <w:szCs w:val="28"/>
          <w:lang w:eastAsia="en-US"/>
        </w:rPr>
        <w:t>муниципальных служащих администрации муниц</w:t>
      </w:r>
      <w:r w:rsidR="005601D8">
        <w:rPr>
          <w:rFonts w:eastAsia="Calibri"/>
          <w:sz w:val="28"/>
          <w:szCs w:val="28"/>
          <w:lang w:eastAsia="en-US"/>
        </w:rPr>
        <w:t>ипального образования  Новобурецкое</w:t>
      </w:r>
      <w:r w:rsidR="001B69E5" w:rsidRPr="00D94DF6">
        <w:rPr>
          <w:rFonts w:eastAsia="Calibri"/>
          <w:sz w:val="28"/>
          <w:szCs w:val="28"/>
          <w:lang w:eastAsia="en-US"/>
        </w:rPr>
        <w:t xml:space="preserve"> сельское поселение Вятскополянского района Кировской области</w:t>
      </w:r>
      <w:r>
        <w:rPr>
          <w:sz w:val="28"/>
          <w:szCs w:val="28"/>
        </w:rPr>
        <w:t xml:space="preserve"> (далее - Кодекс) разработан в соответствии с положениями </w:t>
      </w:r>
      <w:hyperlink r:id="rId4" w:history="1">
        <w:r>
          <w:rPr>
            <w:rStyle w:val="a3"/>
            <w:sz w:val="28"/>
            <w:szCs w:val="28"/>
            <w:u w:val="none"/>
          </w:rPr>
          <w:t>Конституции</w:t>
        </w:r>
      </w:hyperlink>
      <w:r>
        <w:rPr>
          <w:sz w:val="28"/>
          <w:szCs w:val="28"/>
        </w:rPr>
        <w:t xml:space="preserve"> Российской Федерации, Федеральных законов от 25.12.2008 </w:t>
      </w:r>
      <w:hyperlink r:id="rId5" w:history="1">
        <w:r>
          <w:rPr>
            <w:rStyle w:val="a3"/>
            <w:sz w:val="28"/>
            <w:szCs w:val="28"/>
            <w:u w:val="none"/>
          </w:rPr>
          <w:t>N 273-ФЗ</w:t>
        </w:r>
      </w:hyperlink>
      <w:r>
        <w:rPr>
          <w:sz w:val="28"/>
          <w:szCs w:val="28"/>
        </w:rPr>
        <w:t xml:space="preserve"> "О противодействии коррупции", от 02.03.2007 </w:t>
      </w:r>
      <w:hyperlink r:id="rId6" w:history="1">
        <w:r>
          <w:rPr>
            <w:rStyle w:val="a3"/>
            <w:sz w:val="28"/>
            <w:szCs w:val="28"/>
            <w:u w:val="none"/>
          </w:rPr>
          <w:t>N 25-ФЗ</w:t>
        </w:r>
      </w:hyperlink>
      <w:r>
        <w:rPr>
          <w:sz w:val="28"/>
          <w:szCs w:val="28"/>
        </w:rPr>
        <w:t xml:space="preserve"> "О муниципальной службе в Российской Федерации", других федеральных законов, содержащих ограничения, запреты и обязанности муниципальных служащих, и основан на общепризнанных</w:t>
      </w:r>
      <w:proofErr w:type="gramEnd"/>
      <w:r>
        <w:rPr>
          <w:sz w:val="28"/>
          <w:szCs w:val="28"/>
        </w:rPr>
        <w:t xml:space="preserve"> нравственных </w:t>
      </w:r>
      <w:proofErr w:type="gramStart"/>
      <w:r>
        <w:rPr>
          <w:sz w:val="28"/>
          <w:szCs w:val="28"/>
        </w:rPr>
        <w:t>принципах</w:t>
      </w:r>
      <w:proofErr w:type="gramEnd"/>
      <w:r>
        <w:rPr>
          <w:sz w:val="28"/>
          <w:szCs w:val="28"/>
        </w:rPr>
        <w:t xml:space="preserve"> и нормах российского общества и государства.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независимо от замещаемой ими должности.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Гражданин, поступающий на муниципальную службу (далее - муниципальная служба), обязан ознакомиться с положениями Кодекса и соблюдать их в процессе своей служебной деятельности.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Каждый муниципальный служащий должен принимать все необходимые меры для соблюдения положений Кодекса, а каждый гражданин вправе ожидать от муниципального служащего поведения в отношениях с ним в соответствии с положениями Кодекса.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Кодекс призван повысить эффективность выполнения муниципальными служащими своих должностных обязанностей.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II. Основные принципы и правила служебного поведения</w:t>
      </w:r>
    </w:p>
    <w:p w:rsidR="00A82F79" w:rsidRDefault="00A82F79" w:rsidP="00A82F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Основные принципы служебного поведения муниципальных служащих являются основой поведения граждан в связи с нахождением их на муниципальной службе.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Муниципальные служащие, сознавая ответственность перед государством, обществом и гражданами, призваны: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органов местного самоуправления, так и муниципальных служащих;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осуществлять свою деятельность в пределах полномочий соответствующего органа местного самоуправления;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и) соблюдать нормы служебной, профессиональной этики и правила делового поведения;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к) проявлять корректность и внимательность в обращении с гражданами и должностными лицами;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о) не использовать служебное положение для оказания влияния на деятельность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п) воздерживаться от публичных высказываний, суждений и оценок в отношении деятельности органа местного самоуправления, его руководителя, если это не входит в должностные обязанности муниципального служащего;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р) соблюдать установленные в органе местного самоуправления правила публичных выступлений и предоставления служебной информации;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с)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самоуправления, а также оказывать содействие в получении достоверной информации в установленном порядке;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гражданских прав, -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Муниципальные служащие обязаны соблюдать </w:t>
      </w:r>
      <w:hyperlink r:id="rId7" w:history="1">
        <w:r>
          <w:rPr>
            <w:rStyle w:val="a3"/>
            <w:sz w:val="28"/>
            <w:szCs w:val="28"/>
            <w:u w:val="none"/>
          </w:rPr>
          <w:t>Конституцию</w:t>
        </w:r>
      </w:hyperlink>
      <w:r>
        <w:rPr>
          <w:sz w:val="28"/>
          <w:szCs w:val="28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Муниципальный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собственностью органа местного самоуправления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19. 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с законодательством Российской Федерации.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</w:t>
      </w:r>
      <w:r>
        <w:rPr>
          <w:sz w:val="28"/>
          <w:szCs w:val="28"/>
        </w:rPr>
        <w:lastRenderedPageBreak/>
        <w:t>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22. 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принимать меры по предотвращению и урегулированию конфликта интересов;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принимать меры по предупреждению коррупции;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23. 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24. 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A82F79" w:rsidRDefault="00A82F79" w:rsidP="00A82F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III. Рекомендательные этические правила</w:t>
      </w:r>
    </w:p>
    <w:p w:rsidR="00A82F79" w:rsidRDefault="00A82F79" w:rsidP="00A82F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служебного поведения муниципальных служащих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rPr>
          <w:sz w:val="28"/>
          <w:szCs w:val="28"/>
        </w:rPr>
        <w:t>ценностью</w:t>
      </w:r>
      <w:proofErr w:type="gramEnd"/>
      <w:r>
        <w:rPr>
          <w:sz w:val="28"/>
          <w:szCs w:val="28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В служебном поведении муниципальный служащий воздерживается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курения во время служебных совещаний, бесед, иного служебного общения с гражданами.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27.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IV. Ответственность за нарушение положений Кодекса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29. Нарушение муниципальным служащим положений Кодекса влечет применение к муниципальному служащему мер юридической ответственности.</w:t>
      </w:r>
    </w:p>
    <w:p w:rsidR="00A82F79" w:rsidRDefault="00A82F79" w:rsidP="00A82F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муниципальными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A82F79" w:rsidRDefault="00A82F79" w:rsidP="00A82F79">
      <w:pPr>
        <w:jc w:val="both"/>
        <w:rPr>
          <w:sz w:val="28"/>
          <w:szCs w:val="28"/>
        </w:rPr>
      </w:pPr>
    </w:p>
    <w:p w:rsidR="00D17D86" w:rsidRDefault="00D17D86"/>
    <w:p w:rsidR="00D17D86" w:rsidRPr="00D17D86" w:rsidRDefault="00D17D86" w:rsidP="00D17D86"/>
    <w:p w:rsidR="00D17D86" w:rsidRDefault="00D17D86" w:rsidP="00D17D86"/>
    <w:p w:rsidR="00C36536" w:rsidRDefault="00D17D86" w:rsidP="00D17D86">
      <w:pPr>
        <w:rPr>
          <w:sz w:val="28"/>
          <w:szCs w:val="28"/>
        </w:rPr>
      </w:pPr>
      <w:r w:rsidRPr="00D17D86">
        <w:rPr>
          <w:sz w:val="28"/>
          <w:szCs w:val="28"/>
        </w:rPr>
        <w:t>Ознакомлены</w:t>
      </w:r>
      <w:r>
        <w:rPr>
          <w:sz w:val="28"/>
          <w:szCs w:val="28"/>
        </w:rPr>
        <w:t xml:space="preserve">:         </w:t>
      </w:r>
      <w:r w:rsidR="00114192">
        <w:rPr>
          <w:sz w:val="28"/>
          <w:szCs w:val="28"/>
        </w:rPr>
        <w:t xml:space="preserve">   _____________    </w:t>
      </w:r>
      <w:proofErr w:type="spellStart"/>
      <w:r w:rsidR="00114192">
        <w:rPr>
          <w:sz w:val="28"/>
          <w:szCs w:val="28"/>
        </w:rPr>
        <w:t>Д.И.Скиданов</w:t>
      </w:r>
      <w:proofErr w:type="spellEnd"/>
    </w:p>
    <w:p w:rsidR="00D17D86" w:rsidRDefault="00D17D86" w:rsidP="00D17D86">
      <w:pPr>
        <w:rPr>
          <w:sz w:val="28"/>
          <w:szCs w:val="28"/>
        </w:rPr>
      </w:pPr>
    </w:p>
    <w:p w:rsidR="00D17D86" w:rsidRDefault="00D17D86" w:rsidP="00D17D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114192">
        <w:rPr>
          <w:sz w:val="28"/>
          <w:szCs w:val="28"/>
        </w:rPr>
        <w:t xml:space="preserve">  _____________     Е.И.Уржумцева</w:t>
      </w:r>
    </w:p>
    <w:p w:rsidR="00D17D86" w:rsidRDefault="00D17D86" w:rsidP="00D17D86">
      <w:pPr>
        <w:rPr>
          <w:sz w:val="28"/>
          <w:szCs w:val="28"/>
        </w:rPr>
      </w:pPr>
    </w:p>
    <w:p w:rsidR="00D17D86" w:rsidRPr="00D17D86" w:rsidRDefault="00D17D86" w:rsidP="00D17D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114192">
        <w:rPr>
          <w:sz w:val="28"/>
          <w:szCs w:val="28"/>
        </w:rPr>
        <w:t xml:space="preserve">  </w:t>
      </w:r>
      <w:r w:rsidR="009C607E">
        <w:rPr>
          <w:sz w:val="28"/>
          <w:szCs w:val="28"/>
        </w:rPr>
        <w:t>_____________     Г.Н.Габдулхак</w:t>
      </w:r>
      <w:r w:rsidR="00114192">
        <w:rPr>
          <w:sz w:val="28"/>
          <w:szCs w:val="28"/>
        </w:rPr>
        <w:t>ова</w:t>
      </w:r>
    </w:p>
    <w:sectPr w:rsidR="00D17D86" w:rsidRPr="00D17D86" w:rsidSect="002E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A8E"/>
    <w:rsid w:val="000A6B52"/>
    <w:rsid w:val="000F4C0F"/>
    <w:rsid w:val="00114192"/>
    <w:rsid w:val="001B69E5"/>
    <w:rsid w:val="002E5FEC"/>
    <w:rsid w:val="00374659"/>
    <w:rsid w:val="00382831"/>
    <w:rsid w:val="0042248F"/>
    <w:rsid w:val="00517E63"/>
    <w:rsid w:val="005601D8"/>
    <w:rsid w:val="008354BA"/>
    <w:rsid w:val="009C607E"/>
    <w:rsid w:val="00A82F79"/>
    <w:rsid w:val="00B43F29"/>
    <w:rsid w:val="00BA3FB3"/>
    <w:rsid w:val="00C36536"/>
    <w:rsid w:val="00D17D86"/>
    <w:rsid w:val="00D5611C"/>
    <w:rsid w:val="00D94DF6"/>
    <w:rsid w:val="00E92839"/>
    <w:rsid w:val="00F7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2F79"/>
    <w:rPr>
      <w:color w:val="0000FF"/>
      <w:u w:val="single"/>
    </w:rPr>
  </w:style>
  <w:style w:type="paragraph" w:styleId="a4">
    <w:name w:val="No Spacing"/>
    <w:uiPriority w:val="1"/>
    <w:qFormat/>
    <w:rsid w:val="00374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2F79"/>
    <w:rPr>
      <w:color w:val="0000FF"/>
      <w:u w:val="single"/>
    </w:rPr>
  </w:style>
  <w:style w:type="paragraph" w:styleId="a4">
    <w:name w:val="No Spacing"/>
    <w:uiPriority w:val="1"/>
    <w:qFormat/>
    <w:rsid w:val="00374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31D85EE578C77887D2BE6FBE768CBE28D761F6491750DC87D479YDX0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31D85EE578C77887D2BE6FBE768CBE2BDC6EF5404007DED68177D5D1Y7X5H" TargetMode="External"/><Relationship Id="rId5" Type="http://schemas.openxmlformats.org/officeDocument/2006/relationships/hyperlink" Target="consultantplus://offline/ref=FE31D85EE578C77887D2BE6FBE768CBE2BDC6EF5404107DED68177D5D1Y7X5H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E31D85EE578C77887D2BE6FBE768CBE28D761F6491750DC87D479YDX0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14</cp:revision>
  <cp:lastPrinted>2017-03-06T08:08:00Z</cp:lastPrinted>
  <dcterms:created xsi:type="dcterms:W3CDTF">2017-02-15T10:44:00Z</dcterms:created>
  <dcterms:modified xsi:type="dcterms:W3CDTF">2017-03-06T08:09:00Z</dcterms:modified>
</cp:coreProperties>
</file>