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05A" w:rsidRPr="00B9405A" w:rsidRDefault="00D96A75" w:rsidP="00B9405A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НОВОБУРЕЦКАЯ </w:t>
      </w:r>
      <w:r w:rsidR="00B9405A" w:rsidRPr="00B9405A">
        <w:rPr>
          <w:rFonts w:ascii="Times New Roman" w:hAnsi="Times New Roman" w:cs="Times New Roman"/>
          <w:b/>
          <w:sz w:val="28"/>
          <w:szCs w:val="28"/>
        </w:rPr>
        <w:t xml:space="preserve"> СЕЛЬСКАЯ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9405A" w:rsidRPr="00B9405A">
        <w:rPr>
          <w:rFonts w:ascii="Times New Roman" w:hAnsi="Times New Roman" w:cs="Times New Roman"/>
          <w:b/>
          <w:sz w:val="28"/>
          <w:szCs w:val="28"/>
        </w:rPr>
        <w:t xml:space="preserve">ДУМА </w:t>
      </w:r>
    </w:p>
    <w:p w:rsidR="00B9405A" w:rsidRPr="00B9405A" w:rsidRDefault="00B9405A" w:rsidP="00B9405A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405A">
        <w:rPr>
          <w:rFonts w:ascii="Times New Roman" w:hAnsi="Times New Roman" w:cs="Times New Roman"/>
          <w:b/>
          <w:sz w:val="28"/>
          <w:szCs w:val="28"/>
        </w:rPr>
        <w:t>ВЯТСКОПОЛЯНСКОГО РАЙОНА КИРОВСКОЙ ОБЛАСТИ</w:t>
      </w:r>
    </w:p>
    <w:p w:rsidR="00B9405A" w:rsidRPr="00B9405A" w:rsidRDefault="00B9405A" w:rsidP="00B9405A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405A" w:rsidRPr="00B9405A" w:rsidRDefault="00B9405A" w:rsidP="00B9405A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405A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B9405A" w:rsidRPr="00B9405A" w:rsidRDefault="00B9405A" w:rsidP="00B9405A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360" w:type="dxa"/>
        <w:tblInd w:w="-68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1843"/>
        <w:gridCol w:w="5173"/>
        <w:gridCol w:w="497"/>
        <w:gridCol w:w="1847"/>
      </w:tblGrid>
      <w:tr w:rsidR="00B9405A" w:rsidRPr="00B9405A" w:rsidTr="00B9405A"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405A" w:rsidRPr="00B9405A" w:rsidRDefault="006E2D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22.12.2016</w:t>
            </w:r>
          </w:p>
        </w:tc>
        <w:tc>
          <w:tcPr>
            <w:tcW w:w="5173" w:type="dxa"/>
          </w:tcPr>
          <w:p w:rsidR="00B9405A" w:rsidRPr="00B9405A" w:rsidRDefault="00B9405A">
            <w:pPr>
              <w:rPr>
                <w:rFonts w:ascii="Times New Roman" w:hAnsi="Times New Roman" w:cs="Times New Roman"/>
                <w:position w:val="-6"/>
                <w:sz w:val="28"/>
                <w:szCs w:val="28"/>
                <w:u w:val="single"/>
              </w:rPr>
            </w:pPr>
          </w:p>
        </w:tc>
        <w:tc>
          <w:tcPr>
            <w:tcW w:w="497" w:type="dxa"/>
            <w:hideMark/>
          </w:tcPr>
          <w:p w:rsidR="00B9405A" w:rsidRPr="00B9405A" w:rsidRDefault="00B940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405A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405A" w:rsidRPr="00B9405A" w:rsidRDefault="002042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</w:tr>
      <w:tr w:rsidR="00B9405A" w:rsidRPr="00B9405A" w:rsidTr="00B9405A">
        <w:trPr>
          <w:trHeight w:val="307"/>
        </w:trPr>
        <w:tc>
          <w:tcPr>
            <w:tcW w:w="9360" w:type="dxa"/>
            <w:gridSpan w:val="4"/>
            <w:hideMark/>
          </w:tcPr>
          <w:p w:rsidR="00B9405A" w:rsidRPr="00B9405A" w:rsidRDefault="00B940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405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</w:t>
            </w:r>
            <w:r w:rsidR="00D96A75">
              <w:rPr>
                <w:rFonts w:ascii="Times New Roman" w:hAnsi="Times New Roman" w:cs="Times New Roman"/>
                <w:sz w:val="28"/>
                <w:szCs w:val="28"/>
              </w:rPr>
              <w:t>с. Новый Бурец</w:t>
            </w:r>
          </w:p>
        </w:tc>
      </w:tr>
    </w:tbl>
    <w:p w:rsidR="00B9405A" w:rsidRPr="00B9405A" w:rsidRDefault="00B9405A" w:rsidP="00B9405A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B9405A" w:rsidRPr="00B9405A" w:rsidRDefault="00B9405A" w:rsidP="00B9405A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405A">
        <w:rPr>
          <w:rFonts w:ascii="Times New Roman" w:hAnsi="Times New Roman" w:cs="Times New Roman"/>
          <w:b/>
          <w:sz w:val="28"/>
          <w:szCs w:val="28"/>
        </w:rPr>
        <w:t>О внесении изменений в Положение об установлении пенсии за выслугу лет лицам, замещавшим должности муниципальной службы в органах местного самоуправления муни</w:t>
      </w:r>
      <w:r w:rsidR="009D2A25">
        <w:rPr>
          <w:rFonts w:ascii="Times New Roman" w:hAnsi="Times New Roman" w:cs="Times New Roman"/>
          <w:b/>
          <w:sz w:val="28"/>
          <w:szCs w:val="28"/>
        </w:rPr>
        <w:t>ципального образования Новобурецкое</w:t>
      </w:r>
      <w:r w:rsidRPr="00B9405A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</w:t>
      </w:r>
      <w:r w:rsidR="000C751B">
        <w:rPr>
          <w:rFonts w:ascii="Times New Roman" w:hAnsi="Times New Roman" w:cs="Times New Roman"/>
          <w:b/>
          <w:sz w:val="28"/>
          <w:szCs w:val="28"/>
        </w:rPr>
        <w:t xml:space="preserve"> Вятскополянского района Кировской области</w:t>
      </w:r>
      <w:r w:rsidRPr="00B9405A">
        <w:rPr>
          <w:rFonts w:ascii="Times New Roman" w:hAnsi="Times New Roman" w:cs="Times New Roman"/>
          <w:b/>
          <w:sz w:val="28"/>
          <w:szCs w:val="28"/>
        </w:rPr>
        <w:t>, утвержденное решением</w:t>
      </w:r>
      <w:r w:rsidR="009D2A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C751B">
        <w:rPr>
          <w:rFonts w:ascii="Times New Roman" w:hAnsi="Times New Roman" w:cs="Times New Roman"/>
          <w:b/>
          <w:sz w:val="28"/>
          <w:szCs w:val="28"/>
        </w:rPr>
        <w:t xml:space="preserve"> Новобурецкой</w:t>
      </w:r>
      <w:r w:rsidRPr="00B9405A">
        <w:rPr>
          <w:rFonts w:ascii="Times New Roman" w:hAnsi="Times New Roman" w:cs="Times New Roman"/>
          <w:b/>
          <w:sz w:val="28"/>
          <w:szCs w:val="28"/>
        </w:rPr>
        <w:t xml:space="preserve"> сельской Думы</w:t>
      </w:r>
      <w:r w:rsidR="000C751B">
        <w:rPr>
          <w:rFonts w:ascii="Times New Roman" w:hAnsi="Times New Roman" w:cs="Times New Roman"/>
          <w:b/>
          <w:sz w:val="28"/>
          <w:szCs w:val="28"/>
        </w:rPr>
        <w:t xml:space="preserve">  от 23.07.2015 № 27</w:t>
      </w:r>
    </w:p>
    <w:p w:rsidR="00B9405A" w:rsidRPr="00B9405A" w:rsidRDefault="00B9405A" w:rsidP="00B9405A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405A" w:rsidRPr="00B9405A" w:rsidRDefault="00B9405A" w:rsidP="00C42F3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B9405A">
        <w:rPr>
          <w:rFonts w:ascii="Times New Roman" w:hAnsi="Times New Roman" w:cs="Times New Roman"/>
          <w:sz w:val="28"/>
          <w:szCs w:val="28"/>
        </w:rPr>
        <w:t xml:space="preserve">       Руководствуясь Федеральным законом от 15.12.2001 №166-ФЗ N 521-ЗО «О государственном пенсионном обеспечении в Российской Федерации» и  Федеральным законом от 28.01.2013 №400-ФЗ </w:t>
      </w:r>
      <w:r w:rsidR="000C751B">
        <w:rPr>
          <w:rFonts w:ascii="Times New Roman" w:hAnsi="Times New Roman" w:cs="Times New Roman"/>
          <w:sz w:val="28"/>
          <w:szCs w:val="28"/>
        </w:rPr>
        <w:t xml:space="preserve">«О страховых пенсиях»,  </w:t>
      </w:r>
      <w:proofErr w:type="spellStart"/>
      <w:r w:rsidR="000C751B">
        <w:rPr>
          <w:rFonts w:ascii="Times New Roman" w:hAnsi="Times New Roman" w:cs="Times New Roman"/>
          <w:sz w:val="28"/>
          <w:szCs w:val="28"/>
        </w:rPr>
        <w:t>Новобурецкая</w:t>
      </w:r>
      <w:proofErr w:type="spellEnd"/>
      <w:r w:rsidR="000C751B">
        <w:rPr>
          <w:rFonts w:ascii="Times New Roman" w:hAnsi="Times New Roman" w:cs="Times New Roman"/>
          <w:sz w:val="28"/>
          <w:szCs w:val="28"/>
        </w:rPr>
        <w:t xml:space="preserve"> </w:t>
      </w:r>
      <w:r w:rsidR="0062757C">
        <w:rPr>
          <w:rFonts w:ascii="Times New Roman" w:hAnsi="Times New Roman" w:cs="Times New Roman"/>
          <w:sz w:val="28"/>
          <w:szCs w:val="28"/>
        </w:rPr>
        <w:t xml:space="preserve"> сельская Дума РЕШИЛА</w:t>
      </w:r>
      <w:r w:rsidRPr="00B9405A">
        <w:rPr>
          <w:rFonts w:ascii="Times New Roman" w:hAnsi="Times New Roman" w:cs="Times New Roman"/>
          <w:sz w:val="28"/>
          <w:szCs w:val="28"/>
        </w:rPr>
        <w:t>:</w:t>
      </w:r>
    </w:p>
    <w:p w:rsidR="00B9405A" w:rsidRPr="00B9405A" w:rsidRDefault="00B9405A" w:rsidP="00C42F3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B9405A">
        <w:rPr>
          <w:rFonts w:ascii="Times New Roman" w:hAnsi="Times New Roman" w:cs="Times New Roman"/>
          <w:sz w:val="28"/>
          <w:szCs w:val="28"/>
        </w:rPr>
        <w:t xml:space="preserve">         1.Внести в Положение об установлении пенсии за выслугу лет лицам, замещавшим должности муниципальной службы в органах местного самоуправления муни</w:t>
      </w:r>
      <w:r w:rsidR="0062757C">
        <w:rPr>
          <w:rFonts w:ascii="Times New Roman" w:hAnsi="Times New Roman" w:cs="Times New Roman"/>
          <w:sz w:val="28"/>
          <w:szCs w:val="28"/>
        </w:rPr>
        <w:t xml:space="preserve">ципального образования Новобурецкое </w:t>
      </w:r>
      <w:r w:rsidRPr="00B9405A"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 w:rsidR="0062757C">
        <w:rPr>
          <w:rFonts w:ascii="Times New Roman" w:hAnsi="Times New Roman" w:cs="Times New Roman"/>
          <w:sz w:val="28"/>
          <w:szCs w:val="28"/>
        </w:rPr>
        <w:t xml:space="preserve"> Вятскополянского района Кировской области</w:t>
      </w:r>
      <w:r w:rsidRPr="00B9405A">
        <w:rPr>
          <w:rFonts w:ascii="Times New Roman" w:hAnsi="Times New Roman" w:cs="Times New Roman"/>
          <w:sz w:val="28"/>
          <w:szCs w:val="28"/>
        </w:rPr>
        <w:t>,</w:t>
      </w:r>
      <w:r w:rsidR="0062757C">
        <w:rPr>
          <w:rFonts w:ascii="Times New Roman" w:hAnsi="Times New Roman" w:cs="Times New Roman"/>
          <w:sz w:val="28"/>
          <w:szCs w:val="28"/>
        </w:rPr>
        <w:t xml:space="preserve"> утвержденное решением </w:t>
      </w:r>
      <w:r w:rsidR="0062757C" w:rsidRPr="005D4748">
        <w:rPr>
          <w:rFonts w:ascii="Times New Roman" w:hAnsi="Times New Roman" w:cs="Times New Roman"/>
          <w:sz w:val="28"/>
          <w:szCs w:val="28"/>
        </w:rPr>
        <w:t>Новобурецкой</w:t>
      </w:r>
      <w:r w:rsidRPr="005D4748">
        <w:rPr>
          <w:rFonts w:ascii="Times New Roman" w:hAnsi="Times New Roman" w:cs="Times New Roman"/>
          <w:sz w:val="28"/>
          <w:szCs w:val="28"/>
        </w:rPr>
        <w:t xml:space="preserve"> сельской Дум</w:t>
      </w:r>
      <w:r w:rsidR="0062757C" w:rsidRPr="005D4748">
        <w:rPr>
          <w:rFonts w:ascii="Times New Roman" w:hAnsi="Times New Roman" w:cs="Times New Roman"/>
          <w:sz w:val="28"/>
          <w:szCs w:val="28"/>
        </w:rPr>
        <w:t xml:space="preserve">ы  от 23.07.2015 №27 </w:t>
      </w:r>
      <w:r w:rsidRPr="005D4748">
        <w:rPr>
          <w:rFonts w:ascii="Times New Roman" w:hAnsi="Times New Roman" w:cs="Times New Roman"/>
          <w:sz w:val="28"/>
          <w:szCs w:val="28"/>
        </w:rPr>
        <w:t xml:space="preserve"> (</w:t>
      </w:r>
      <w:r w:rsidR="0062757C" w:rsidRPr="005D4748">
        <w:rPr>
          <w:rFonts w:ascii="Times New Roman" w:hAnsi="Times New Roman" w:cs="Times New Roman"/>
          <w:sz w:val="28"/>
          <w:szCs w:val="28"/>
        </w:rPr>
        <w:t xml:space="preserve">с </w:t>
      </w:r>
      <w:r w:rsidR="005D4748" w:rsidRPr="005D4748">
        <w:rPr>
          <w:rFonts w:ascii="Times New Roman" w:hAnsi="Times New Roman" w:cs="Times New Roman"/>
          <w:sz w:val="28"/>
          <w:szCs w:val="28"/>
        </w:rPr>
        <w:t>изменениями  от 17.11.2015 № 38</w:t>
      </w:r>
      <w:r w:rsidRPr="005D4748">
        <w:rPr>
          <w:rFonts w:ascii="Times New Roman" w:hAnsi="Times New Roman" w:cs="Times New Roman"/>
          <w:sz w:val="28"/>
          <w:szCs w:val="28"/>
        </w:rPr>
        <w:t>)</w:t>
      </w:r>
      <w:r w:rsidRPr="0062757C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B9405A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B9405A" w:rsidRPr="00B9405A" w:rsidRDefault="00B9405A" w:rsidP="00C42F3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B9405A">
        <w:rPr>
          <w:rFonts w:ascii="Times New Roman" w:hAnsi="Times New Roman" w:cs="Times New Roman"/>
          <w:sz w:val="28"/>
          <w:szCs w:val="28"/>
        </w:rPr>
        <w:t xml:space="preserve">           1.1.Абзац 8 пункт 2.1. раздел 2 дополнить словами «в соответствии с приложением 5 Федерального закона «О страховых пенсиях».</w:t>
      </w:r>
    </w:p>
    <w:p w:rsidR="00B9405A" w:rsidRPr="00B9405A" w:rsidRDefault="00B9405A" w:rsidP="00C42F3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B9405A">
        <w:rPr>
          <w:rFonts w:ascii="Times New Roman" w:hAnsi="Times New Roman" w:cs="Times New Roman"/>
          <w:sz w:val="28"/>
          <w:szCs w:val="28"/>
        </w:rPr>
        <w:t xml:space="preserve">     1.2. В пункте 4.1. раздела</w:t>
      </w:r>
      <w:r w:rsidR="00A6337F">
        <w:rPr>
          <w:rFonts w:ascii="Times New Roman" w:hAnsi="Times New Roman" w:cs="Times New Roman"/>
          <w:sz w:val="28"/>
          <w:szCs w:val="28"/>
        </w:rPr>
        <w:t xml:space="preserve"> </w:t>
      </w:r>
      <w:r w:rsidRPr="00B9405A">
        <w:rPr>
          <w:rFonts w:ascii="Times New Roman" w:hAnsi="Times New Roman" w:cs="Times New Roman"/>
          <w:sz w:val="28"/>
          <w:szCs w:val="28"/>
        </w:rPr>
        <w:t>4:</w:t>
      </w:r>
    </w:p>
    <w:p w:rsidR="00B9405A" w:rsidRPr="00B9405A" w:rsidRDefault="00B9405A" w:rsidP="00C42F3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B9405A">
        <w:rPr>
          <w:rFonts w:ascii="Times New Roman" w:hAnsi="Times New Roman" w:cs="Times New Roman"/>
          <w:sz w:val="28"/>
          <w:szCs w:val="28"/>
        </w:rPr>
        <w:t xml:space="preserve">     1.2.1.в абзаце 1 слова «не менее 15 лет» заменить словами «</w:t>
      </w:r>
      <w:proofErr w:type="gramStart"/>
      <w:r w:rsidRPr="00B9405A">
        <w:rPr>
          <w:rFonts w:ascii="Times New Roman" w:hAnsi="Times New Roman" w:cs="Times New Roman"/>
          <w:sz w:val="28"/>
          <w:szCs w:val="28"/>
        </w:rPr>
        <w:t>,п</w:t>
      </w:r>
      <w:proofErr w:type="gramEnd"/>
      <w:r w:rsidRPr="00B9405A">
        <w:rPr>
          <w:rFonts w:ascii="Times New Roman" w:hAnsi="Times New Roman" w:cs="Times New Roman"/>
          <w:sz w:val="28"/>
          <w:szCs w:val="28"/>
        </w:rPr>
        <w:t>родолжительность которого для назначения пенсии за выслугу лет в соответствующем году определяется согласно приложению к Федеральному закону от 23.05.2016 №143-ФЗ,»;</w:t>
      </w:r>
    </w:p>
    <w:p w:rsidR="00B9405A" w:rsidRPr="00B9405A" w:rsidRDefault="00B9405A" w:rsidP="00C42F3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B9405A">
        <w:rPr>
          <w:rFonts w:ascii="Times New Roman" w:hAnsi="Times New Roman" w:cs="Times New Roman"/>
          <w:sz w:val="28"/>
          <w:szCs w:val="28"/>
        </w:rPr>
        <w:t xml:space="preserve">      1.2.2. в абзаце 2 слова «сверх 15 лет» заменить словами «сверх муниципального стажа, установленного приложением к Федеральному закону от 23.05.2016 №143-ФЗ</w:t>
      </w:r>
      <w:proofErr w:type="gramStart"/>
      <w:r w:rsidRPr="00B9405A">
        <w:rPr>
          <w:rFonts w:ascii="Times New Roman" w:hAnsi="Times New Roman" w:cs="Times New Roman"/>
          <w:sz w:val="28"/>
          <w:szCs w:val="28"/>
        </w:rPr>
        <w:t>,»</w:t>
      </w:r>
      <w:proofErr w:type="gramEnd"/>
      <w:r w:rsidRPr="00B9405A">
        <w:rPr>
          <w:rFonts w:ascii="Times New Roman" w:hAnsi="Times New Roman" w:cs="Times New Roman"/>
          <w:sz w:val="28"/>
          <w:szCs w:val="28"/>
        </w:rPr>
        <w:t>.</w:t>
      </w:r>
    </w:p>
    <w:p w:rsidR="00B9405A" w:rsidRPr="00B9405A" w:rsidRDefault="00B9405A" w:rsidP="00C42F3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B9405A">
        <w:rPr>
          <w:rFonts w:ascii="Times New Roman" w:hAnsi="Times New Roman" w:cs="Times New Roman"/>
          <w:sz w:val="28"/>
          <w:szCs w:val="28"/>
        </w:rPr>
        <w:t xml:space="preserve">      2. Опубликовать настоящее решение на информационном бюллетене и разместить на официальном сайте муниципального образования Вятскополянский муниципальный район.</w:t>
      </w:r>
    </w:p>
    <w:p w:rsidR="00B9405A" w:rsidRPr="00B9405A" w:rsidRDefault="00B9405A" w:rsidP="00C42F3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B9405A">
        <w:rPr>
          <w:rFonts w:ascii="Times New Roman" w:hAnsi="Times New Roman" w:cs="Times New Roman"/>
          <w:sz w:val="28"/>
          <w:szCs w:val="28"/>
        </w:rPr>
        <w:t xml:space="preserve">      3. Настоящее решение вступает в силу в соответствии с действующим законодательством.</w:t>
      </w:r>
    </w:p>
    <w:p w:rsidR="00B9405A" w:rsidRDefault="00B9405A" w:rsidP="00B9405A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C42F38" w:rsidRDefault="00C42F38" w:rsidP="00B9405A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C42F38" w:rsidRPr="00B9405A" w:rsidRDefault="00C42F38" w:rsidP="00B9405A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9405A" w:rsidRDefault="00065B9C" w:rsidP="00B9405A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B9405A" w:rsidRPr="00B9405A">
        <w:rPr>
          <w:rFonts w:ascii="Times New Roman" w:hAnsi="Times New Roman" w:cs="Times New Roman"/>
          <w:sz w:val="28"/>
          <w:szCs w:val="28"/>
        </w:rPr>
        <w:t xml:space="preserve"> поселения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Д.И.Скиданов</w:t>
      </w:r>
      <w:proofErr w:type="spellEnd"/>
    </w:p>
    <w:p w:rsidR="00F62831" w:rsidRDefault="00F62831" w:rsidP="00B9405A">
      <w:pPr>
        <w:pStyle w:val="a6"/>
        <w:rPr>
          <w:rFonts w:ascii="Times New Roman" w:hAnsi="Times New Roman" w:cs="Times New Roman"/>
          <w:sz w:val="28"/>
          <w:szCs w:val="28"/>
        </w:rPr>
      </w:pPr>
    </w:p>
    <w:sectPr w:rsidR="00F62831" w:rsidSect="00497D8B">
      <w:pgSz w:w="11906" w:h="16838"/>
      <w:pgMar w:top="850" w:right="567" w:bottom="567" w:left="1418" w:header="425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PMincho"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A4CDB"/>
    <w:multiLevelType w:val="hybridMultilevel"/>
    <w:tmpl w:val="3E40A77E"/>
    <w:lvl w:ilvl="0" w:tplc="4B36AD0C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C1D676C"/>
    <w:multiLevelType w:val="hybridMultilevel"/>
    <w:tmpl w:val="A8426DD6"/>
    <w:lvl w:ilvl="0" w:tplc="F82EC8A2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F745A64"/>
    <w:multiLevelType w:val="hybridMultilevel"/>
    <w:tmpl w:val="65A01AD2"/>
    <w:lvl w:ilvl="0" w:tplc="8B76CEC8">
      <w:start w:val="1"/>
      <w:numFmt w:val="decimal"/>
      <w:lvlText w:val="%1."/>
      <w:lvlJc w:val="left"/>
      <w:pPr>
        <w:ind w:left="69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32CBF"/>
    <w:rsid w:val="0001169A"/>
    <w:rsid w:val="000221A0"/>
    <w:rsid w:val="0002535F"/>
    <w:rsid w:val="00042C87"/>
    <w:rsid w:val="00046420"/>
    <w:rsid w:val="00047090"/>
    <w:rsid w:val="00065B9C"/>
    <w:rsid w:val="00086BD1"/>
    <w:rsid w:val="00094B6A"/>
    <w:rsid w:val="000C751B"/>
    <w:rsid w:val="000F10F9"/>
    <w:rsid w:val="001661B4"/>
    <w:rsid w:val="00184357"/>
    <w:rsid w:val="001C372D"/>
    <w:rsid w:val="001D5125"/>
    <w:rsid w:val="002042FB"/>
    <w:rsid w:val="00213E3C"/>
    <w:rsid w:val="00227F16"/>
    <w:rsid w:val="00262650"/>
    <w:rsid w:val="00263F5C"/>
    <w:rsid w:val="002835B7"/>
    <w:rsid w:val="002866FD"/>
    <w:rsid w:val="002B4DD3"/>
    <w:rsid w:val="002E7D18"/>
    <w:rsid w:val="002F2D3C"/>
    <w:rsid w:val="003067D5"/>
    <w:rsid w:val="00313A97"/>
    <w:rsid w:val="00381AE0"/>
    <w:rsid w:val="003D0797"/>
    <w:rsid w:val="003D2865"/>
    <w:rsid w:val="003E67D8"/>
    <w:rsid w:val="00417D6A"/>
    <w:rsid w:val="00427828"/>
    <w:rsid w:val="004317FF"/>
    <w:rsid w:val="00436E0A"/>
    <w:rsid w:val="004913CD"/>
    <w:rsid w:val="00497D8B"/>
    <w:rsid w:val="004C23C2"/>
    <w:rsid w:val="004E07C6"/>
    <w:rsid w:val="004E60AF"/>
    <w:rsid w:val="004E7CBB"/>
    <w:rsid w:val="0050172B"/>
    <w:rsid w:val="00516682"/>
    <w:rsid w:val="00570211"/>
    <w:rsid w:val="00570D28"/>
    <w:rsid w:val="005A66CE"/>
    <w:rsid w:val="005B2172"/>
    <w:rsid w:val="005D4748"/>
    <w:rsid w:val="0062757C"/>
    <w:rsid w:val="006343FA"/>
    <w:rsid w:val="006407DA"/>
    <w:rsid w:val="00675B56"/>
    <w:rsid w:val="006E2D6A"/>
    <w:rsid w:val="006F77C2"/>
    <w:rsid w:val="00745BD9"/>
    <w:rsid w:val="00750295"/>
    <w:rsid w:val="0078198C"/>
    <w:rsid w:val="007819C1"/>
    <w:rsid w:val="0079778F"/>
    <w:rsid w:val="007A06B2"/>
    <w:rsid w:val="007B2DF2"/>
    <w:rsid w:val="00820E58"/>
    <w:rsid w:val="008258C0"/>
    <w:rsid w:val="008633D1"/>
    <w:rsid w:val="00895D64"/>
    <w:rsid w:val="008C78B5"/>
    <w:rsid w:val="008E3699"/>
    <w:rsid w:val="009C2E3B"/>
    <w:rsid w:val="009D2A25"/>
    <w:rsid w:val="009E3304"/>
    <w:rsid w:val="009F051E"/>
    <w:rsid w:val="00A0406C"/>
    <w:rsid w:val="00A15D00"/>
    <w:rsid w:val="00A32CBF"/>
    <w:rsid w:val="00A6337F"/>
    <w:rsid w:val="00A9394D"/>
    <w:rsid w:val="00AD4EF3"/>
    <w:rsid w:val="00B44DBB"/>
    <w:rsid w:val="00B67902"/>
    <w:rsid w:val="00B9405A"/>
    <w:rsid w:val="00BA63AE"/>
    <w:rsid w:val="00BB22EC"/>
    <w:rsid w:val="00BD35F9"/>
    <w:rsid w:val="00C11D55"/>
    <w:rsid w:val="00C13265"/>
    <w:rsid w:val="00C218BF"/>
    <w:rsid w:val="00C26DF9"/>
    <w:rsid w:val="00C42F38"/>
    <w:rsid w:val="00C579FA"/>
    <w:rsid w:val="00C73528"/>
    <w:rsid w:val="00C81506"/>
    <w:rsid w:val="00CF5507"/>
    <w:rsid w:val="00D035DC"/>
    <w:rsid w:val="00D32D9E"/>
    <w:rsid w:val="00D50BFA"/>
    <w:rsid w:val="00D57E51"/>
    <w:rsid w:val="00D96A75"/>
    <w:rsid w:val="00DD3D0A"/>
    <w:rsid w:val="00DD47A1"/>
    <w:rsid w:val="00DE37B8"/>
    <w:rsid w:val="00DF6841"/>
    <w:rsid w:val="00E45E28"/>
    <w:rsid w:val="00E57214"/>
    <w:rsid w:val="00E840C0"/>
    <w:rsid w:val="00E8592F"/>
    <w:rsid w:val="00EB5EF9"/>
    <w:rsid w:val="00F55213"/>
    <w:rsid w:val="00F62831"/>
    <w:rsid w:val="00F80374"/>
    <w:rsid w:val="00F902CD"/>
    <w:rsid w:val="00FC4D80"/>
    <w:rsid w:val="00FE0D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CBF"/>
  </w:style>
  <w:style w:type="paragraph" w:styleId="1">
    <w:name w:val="heading 1"/>
    <w:basedOn w:val="a"/>
    <w:next w:val="a0"/>
    <w:link w:val="10"/>
    <w:qFormat/>
    <w:rsid w:val="00086BD1"/>
    <w:pPr>
      <w:keepNext/>
      <w:suppressAutoHyphens/>
      <w:spacing w:before="240" w:after="120" w:line="240" w:lineRule="auto"/>
      <w:outlineLvl w:val="0"/>
    </w:pPr>
    <w:rPr>
      <w:rFonts w:ascii="Times New Roman" w:eastAsia="MS PMincho" w:hAnsi="Times New Roman" w:cs="Tahoma"/>
      <w:b/>
      <w:bCs/>
      <w:kern w:val="1"/>
      <w:sz w:val="48"/>
      <w:szCs w:val="48"/>
      <w:lang w:eastAsia="hi-IN" w:bidi="hi-I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81AE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A32CBF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A32CBF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A32CBF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086BD1"/>
    <w:rPr>
      <w:rFonts w:ascii="Times New Roman" w:eastAsia="MS PMincho" w:hAnsi="Times New Roman" w:cs="Tahoma"/>
      <w:b/>
      <w:bCs/>
      <w:kern w:val="1"/>
      <w:sz w:val="48"/>
      <w:szCs w:val="48"/>
      <w:lang w:eastAsia="hi-IN" w:bidi="hi-IN"/>
    </w:rPr>
  </w:style>
  <w:style w:type="paragraph" w:styleId="a0">
    <w:name w:val="Body Text"/>
    <w:basedOn w:val="a"/>
    <w:link w:val="a4"/>
    <w:uiPriority w:val="99"/>
    <w:semiHidden/>
    <w:unhideWhenUsed/>
    <w:rsid w:val="00086BD1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086BD1"/>
  </w:style>
  <w:style w:type="character" w:styleId="a5">
    <w:name w:val="Strong"/>
    <w:qFormat/>
    <w:rsid w:val="00086BD1"/>
    <w:rPr>
      <w:b/>
      <w:bCs/>
    </w:rPr>
  </w:style>
  <w:style w:type="paragraph" w:styleId="a6">
    <w:name w:val="No Spacing"/>
    <w:uiPriority w:val="1"/>
    <w:qFormat/>
    <w:rsid w:val="00086BD1"/>
    <w:pPr>
      <w:spacing w:after="0" w:line="240" w:lineRule="auto"/>
    </w:pPr>
  </w:style>
  <w:style w:type="character" w:customStyle="1" w:styleId="40">
    <w:name w:val="Заголовок 4 Знак"/>
    <w:basedOn w:val="a1"/>
    <w:link w:val="4"/>
    <w:semiHidden/>
    <w:rsid w:val="00A32CB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A32CB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90">
    <w:name w:val="Заголовок 9 Знак"/>
    <w:basedOn w:val="a1"/>
    <w:link w:val="9"/>
    <w:semiHidden/>
    <w:rsid w:val="00A32CB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msonormalbullet2gifbullet1gif">
    <w:name w:val="msonormalbullet2gifbullet1.gif"/>
    <w:basedOn w:val="a"/>
    <w:rsid w:val="00A32C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bullet3gif">
    <w:name w:val="msonormalbullet2gifbullet3.gif"/>
    <w:basedOn w:val="a"/>
    <w:rsid w:val="00A32C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381AE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Subtitle"/>
    <w:basedOn w:val="a"/>
    <w:link w:val="a8"/>
    <w:qFormat/>
    <w:rsid w:val="00381AE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Подзаголовок Знак"/>
    <w:basedOn w:val="a1"/>
    <w:link w:val="a7"/>
    <w:rsid w:val="00381AE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link w:val="ConsPlusNormal0"/>
    <w:rsid w:val="00DD47A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table" w:styleId="a9">
    <w:name w:val="Table Grid"/>
    <w:basedOn w:val="a2"/>
    <w:rsid w:val="00DD47A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FC4D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a">
    <w:name w:val="Hyperlink"/>
    <w:basedOn w:val="a1"/>
    <w:uiPriority w:val="99"/>
    <w:semiHidden/>
    <w:unhideWhenUsed/>
    <w:rsid w:val="00FC4D80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6E2D6A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6E2D6A"/>
    <w:rPr>
      <w:rFonts w:ascii="Arial" w:eastAsia="Calibri" w:hAnsi="Arial" w:cs="Arial"/>
      <w:sz w:val="20"/>
      <w:szCs w:val="20"/>
    </w:rPr>
  </w:style>
  <w:style w:type="paragraph" w:customStyle="1" w:styleId="msonormalbullet2gif">
    <w:name w:val="msonormalbullet2.gif"/>
    <w:basedOn w:val="a"/>
    <w:rsid w:val="006E2D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semiHidden/>
    <w:unhideWhenUsed/>
    <w:rsid w:val="00C218B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Основной текст 3 Знак"/>
    <w:basedOn w:val="a1"/>
    <w:link w:val="3"/>
    <w:semiHidden/>
    <w:rsid w:val="00C218BF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8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E28FD7-8633-426D-95FE-8497EF412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34</cp:revision>
  <cp:lastPrinted>2016-12-23T08:14:00Z</cp:lastPrinted>
  <dcterms:created xsi:type="dcterms:W3CDTF">2016-12-12T05:27:00Z</dcterms:created>
  <dcterms:modified xsi:type="dcterms:W3CDTF">2021-03-29T06:00:00Z</dcterms:modified>
</cp:coreProperties>
</file>