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D8" w:rsidRDefault="00AD0DD8" w:rsidP="00AD0DD8">
      <w:pPr>
        <w:spacing w:line="240" w:lineRule="auto"/>
        <w:jc w:val="center"/>
      </w:pPr>
      <w:r>
        <w:rPr>
          <w:b/>
        </w:rPr>
        <w:t>НОВОБУРЕЦКАЯ СЕЛЬСКАЯ ДУМА</w:t>
      </w:r>
    </w:p>
    <w:p w:rsidR="00AD0DD8" w:rsidRDefault="00AD0DD8" w:rsidP="00AD0DD8">
      <w:pPr>
        <w:spacing w:line="240" w:lineRule="auto"/>
        <w:jc w:val="center"/>
        <w:rPr>
          <w:b/>
        </w:rPr>
      </w:pPr>
      <w:r>
        <w:rPr>
          <w:b/>
        </w:rPr>
        <w:t xml:space="preserve">ВЯТСКОПОЛЯНСКОГО РАЙОНА КИРОВСКОЙ ОБЛАСТИ </w:t>
      </w:r>
    </w:p>
    <w:p w:rsidR="00AD0DD8" w:rsidRDefault="00AD0DD8" w:rsidP="00AD0DD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AD0DD8" w:rsidTr="00AD0DD8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 </w:t>
            </w:r>
            <w:r w:rsidR="00DE27EB">
              <w:rPr>
                <w:rFonts w:eastAsia="Calibri"/>
                <w:szCs w:val="20"/>
              </w:rPr>
              <w:t>24</w:t>
            </w:r>
            <w:r>
              <w:rPr>
                <w:rFonts w:eastAsia="Calibri"/>
                <w:szCs w:val="20"/>
              </w:rPr>
              <w:t>.04 .2025</w:t>
            </w:r>
          </w:p>
        </w:tc>
        <w:tc>
          <w:tcPr>
            <w:tcW w:w="5173" w:type="dxa"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position w:val="-6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AD0DD8" w:rsidRDefault="00AD0DD8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position w:val="-6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DD8" w:rsidRDefault="00DE27EB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8</w:t>
            </w:r>
          </w:p>
        </w:tc>
      </w:tr>
      <w:tr w:rsidR="00AD0DD8" w:rsidTr="00AD0DD8">
        <w:tc>
          <w:tcPr>
            <w:tcW w:w="9360" w:type="dxa"/>
            <w:gridSpan w:val="4"/>
            <w:hideMark/>
          </w:tcPr>
          <w:p w:rsidR="00AD0DD8" w:rsidRDefault="00AD0DD8">
            <w:pPr>
              <w:spacing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с. Новый Бурец</w:t>
            </w:r>
          </w:p>
        </w:tc>
      </w:tr>
    </w:tbl>
    <w:p w:rsidR="00AD0DD8" w:rsidRDefault="00AD0DD8" w:rsidP="00AD0DD8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Положение о муниципальном казенном учреждении администрация Новобурецкого сельского поселения Вятскополянского района Кировской области</w:t>
      </w:r>
    </w:p>
    <w:p w:rsidR="00AD0DD8" w:rsidRDefault="00AD0DD8" w:rsidP="00AD0DD8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Новобурецкое сельское поселение Вятскополянского  района Кировской области, Новобурецкая сельская  Дума РЕШИЛА:</w:t>
      </w:r>
    </w:p>
    <w:p w:rsidR="00AD0DD8" w:rsidRDefault="00AD0DD8" w:rsidP="00AD0DD8">
      <w:pPr>
        <w:pStyle w:val="a6"/>
        <w:numPr>
          <w:ilvl w:val="0"/>
          <w:numId w:val="3"/>
        </w:numPr>
        <w:spacing w:line="276" w:lineRule="auto"/>
        <w:ind w:left="0" w:firstLine="4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Внести в Положение о муниципальном казенном учреждении администрация Новобурецкого сельского поселения Вятскополянского района Кировской области (далее- Положение), утвержденное решением Новобурецкой сельской Думы от 21.12.2017 № 19 (с изменениями от 20.03.2018 № 09, 27.04.2018 № 13, 25.02.2019 №</w:t>
      </w:r>
      <w:r w:rsidR="00A13582">
        <w:rPr>
          <w:sz w:val="28"/>
          <w:szCs w:val="28"/>
        </w:rPr>
        <w:t xml:space="preserve"> 07, 25.02.2020 № 04, 20.06.2023</w:t>
      </w:r>
      <w:r>
        <w:rPr>
          <w:sz w:val="28"/>
          <w:szCs w:val="28"/>
        </w:rPr>
        <w:t xml:space="preserve"> № 20, 19.12.2024№ 33)</w:t>
      </w:r>
      <w:r>
        <w:rPr>
          <w:color w:val="000000"/>
          <w:sz w:val="28"/>
          <w:szCs w:val="28"/>
        </w:rPr>
        <w:t xml:space="preserve">  следующие изменения:</w:t>
      </w:r>
    </w:p>
    <w:p w:rsidR="00AD0DD8" w:rsidRDefault="00AD0DD8" w:rsidP="00AD0DD8">
      <w:pPr>
        <w:pStyle w:val="a6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1.1. подраздел 5.1 раздела 5 Положения изложить в новой редакции: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«5.1. В структуру администрации поселения входят:</w:t>
      </w:r>
    </w:p>
    <w:p w:rsidR="00AD0DD8" w:rsidRDefault="00AD0DD8" w:rsidP="00AD0DD8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1) Глава Новобурецкого</w:t>
      </w:r>
      <w:r w:rsidRPr="00D41F8B">
        <w:rPr>
          <w:color w:val="000000"/>
          <w:sz w:val="28"/>
          <w:szCs w:val="28"/>
        </w:rPr>
        <w:t> сельского поселения (глава администрации</w:t>
      </w:r>
    </w:p>
    <w:p w:rsidR="00AD0DD8" w:rsidRPr="00D41F8B" w:rsidRDefault="00AD0DD8" w:rsidP="00AD0DD8">
      <w:pPr>
        <w:pStyle w:val="a6"/>
        <w:spacing w:before="0" w:beforeAutospacing="0" w:after="0" w:afterAutospacing="0"/>
        <w:ind w:left="92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 поселения);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ведущий специалист, специалист поселения;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специалист по земельно- имущественным отношениям;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4) Делопроизводитель ВУС</w:t>
      </w:r>
      <w:r>
        <w:rPr>
          <w:rFonts w:eastAsia="Calibri"/>
          <w:sz w:val="28"/>
          <w:szCs w:val="28"/>
        </w:rPr>
        <w:t>.</w:t>
      </w: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AD0DD8" w:rsidRDefault="00AD0DD8" w:rsidP="00AD0DD8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-Муниципальная пожарная охрана».</w:t>
      </w:r>
    </w:p>
    <w:p w:rsidR="00AD0DD8" w:rsidRDefault="00AD0DD8" w:rsidP="00AD0DD8">
      <w:pPr>
        <w:pStyle w:val="a6"/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Настоящее решение вступает в силу в соответствии с действующим законодательством. </w:t>
      </w: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сельской Думы</w:t>
      </w:r>
      <w:r>
        <w:rPr>
          <w:color w:val="000000"/>
          <w:sz w:val="28"/>
          <w:szCs w:val="28"/>
        </w:rPr>
        <w:tab/>
        <w:t>Н.А.Казионова</w:t>
      </w:r>
    </w:p>
    <w:p w:rsidR="00AD0DD8" w:rsidRDefault="00AD0DD8" w:rsidP="00AD0DD8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sz w:val="28"/>
          <w:szCs w:val="28"/>
        </w:rPr>
      </w:pPr>
    </w:p>
    <w:p w:rsidR="00AD0DD8" w:rsidRDefault="00AD0DD8" w:rsidP="00AD0DD8">
      <w:pPr>
        <w:tabs>
          <w:tab w:val="left" w:pos="7764"/>
        </w:tabs>
        <w:jc w:val="both"/>
      </w:pPr>
      <w:r>
        <w:t>Глава поселения                                                                         Л.В.Бажанова</w:t>
      </w:r>
    </w:p>
    <w:sectPr w:rsidR="00AD0DD8" w:rsidSect="00601A39">
      <w:head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35B" w:rsidRDefault="003C535B">
      <w:pPr>
        <w:spacing w:line="240" w:lineRule="auto"/>
      </w:pPr>
      <w:r>
        <w:separator/>
      </w:r>
    </w:p>
  </w:endnote>
  <w:endnote w:type="continuationSeparator" w:id="1">
    <w:p w:rsidR="003C535B" w:rsidRDefault="003C5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35B" w:rsidRDefault="003C535B">
      <w:pPr>
        <w:spacing w:after="0"/>
      </w:pPr>
      <w:r>
        <w:separator/>
      </w:r>
    </w:p>
  </w:footnote>
  <w:footnote w:type="continuationSeparator" w:id="1">
    <w:p w:rsidR="003C535B" w:rsidRDefault="003C535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C5" w:rsidRDefault="006534C5" w:rsidP="006534C5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712"/>
    <w:multiLevelType w:val="multilevel"/>
    <w:tmpl w:val="CECCFC2A"/>
    <w:lvl w:ilvl="0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210" w:hanging="2160"/>
      </w:pPr>
      <w:rPr>
        <w:rFonts w:hint="default"/>
        <w:b w:val="0"/>
      </w:rPr>
    </w:lvl>
  </w:abstractNum>
  <w:abstractNum w:abstractNumId="1">
    <w:nsid w:val="2B60438B"/>
    <w:multiLevelType w:val="hybridMultilevel"/>
    <w:tmpl w:val="27C65662"/>
    <w:lvl w:ilvl="0" w:tplc="596CEB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0A6"/>
    <w:rsid w:val="000063C4"/>
    <w:rsid w:val="000769A0"/>
    <w:rsid w:val="000D58B4"/>
    <w:rsid w:val="00216B2B"/>
    <w:rsid w:val="00316495"/>
    <w:rsid w:val="003464FD"/>
    <w:rsid w:val="003945F5"/>
    <w:rsid w:val="003C0376"/>
    <w:rsid w:val="003C30A6"/>
    <w:rsid w:val="003C535B"/>
    <w:rsid w:val="004457F7"/>
    <w:rsid w:val="00465DD1"/>
    <w:rsid w:val="004B21F1"/>
    <w:rsid w:val="00582EC5"/>
    <w:rsid w:val="00601A39"/>
    <w:rsid w:val="006534C5"/>
    <w:rsid w:val="006570C8"/>
    <w:rsid w:val="007445D4"/>
    <w:rsid w:val="007B1AE6"/>
    <w:rsid w:val="008B4A6D"/>
    <w:rsid w:val="009136A0"/>
    <w:rsid w:val="009141A2"/>
    <w:rsid w:val="00991B39"/>
    <w:rsid w:val="009B0150"/>
    <w:rsid w:val="00A13582"/>
    <w:rsid w:val="00AA384E"/>
    <w:rsid w:val="00AD0DD8"/>
    <w:rsid w:val="00B3445A"/>
    <w:rsid w:val="00C07B60"/>
    <w:rsid w:val="00C63ED0"/>
    <w:rsid w:val="00D11881"/>
    <w:rsid w:val="00D217F4"/>
    <w:rsid w:val="00D41F8B"/>
    <w:rsid w:val="00DE27EB"/>
    <w:rsid w:val="00ED0115"/>
    <w:rsid w:val="00F225D4"/>
    <w:rsid w:val="00FF367E"/>
    <w:rsid w:val="3BB00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5A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4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445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3445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5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rsid w:val="00AA384E"/>
    <w:pPr>
      <w:ind w:left="720"/>
      <w:contextualSpacing/>
    </w:pPr>
  </w:style>
  <w:style w:type="paragraph" w:customStyle="1" w:styleId="2">
    <w:name w:val="Основной текст2"/>
    <w:basedOn w:val="a"/>
    <w:autoRedefine/>
    <w:uiPriority w:val="99"/>
    <w:qFormat/>
    <w:rsid w:val="009141A2"/>
    <w:pPr>
      <w:widowControl w:val="0"/>
      <w:shd w:val="clear" w:color="auto" w:fill="FFFFFF"/>
      <w:spacing w:after="0" w:line="298" w:lineRule="exact"/>
      <w:jc w:val="both"/>
    </w:pPr>
    <w:rPr>
      <w:rFonts w:eastAsia="Times New Roman" w:cs="Times New Roman"/>
      <w:sz w:val="25"/>
      <w:szCs w:val="25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53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534C5"/>
    <w:rPr>
      <w:rFonts w:ascii="Times New Roman" w:hAnsi="Times New Roman"/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53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534C5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Spec_ADM</dc:creator>
  <cp:lastModifiedBy>RePack by Diakov</cp:lastModifiedBy>
  <cp:revision>25</cp:revision>
  <cp:lastPrinted>2025-04-29T06:02:00Z</cp:lastPrinted>
  <dcterms:created xsi:type="dcterms:W3CDTF">2022-04-12T06:35:00Z</dcterms:created>
  <dcterms:modified xsi:type="dcterms:W3CDTF">2025-04-29T06:02:00Z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E291D3CA5B8E47A591D95D63BFFA1A7E_12</vt:lpwstr>
  </property>
</Properties>
</file>