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7E" w:rsidRDefault="00B26F7E" w:rsidP="004059E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НОВОБУРЕЦКАЯ СЕЛЬСКАЯ ДУМА</w:t>
      </w:r>
      <w:r>
        <w:rPr>
          <w:sz w:val="28"/>
          <w:szCs w:val="28"/>
        </w:rPr>
        <w:br/>
        <w:t>ВЯТСКОПОЛЯНСКОГО РАЙОНА КИРОВСКОЙ ОБЛАСТИ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РЕШЕНИЕ</w:t>
      </w:r>
    </w:p>
    <w:p w:rsidR="00B26F7E" w:rsidRDefault="00B26F7E" w:rsidP="00B26F7E">
      <w:pPr>
        <w:jc w:val="center"/>
        <w:rPr>
          <w:sz w:val="28"/>
          <w:szCs w:val="28"/>
        </w:rPr>
      </w:pPr>
      <w:bookmarkStart w:id="0" w:name="_GoBack"/>
      <w:bookmarkEnd w:id="0"/>
    </w:p>
    <w:p w:rsidR="00887785" w:rsidRDefault="00887785" w:rsidP="00887785">
      <w:pPr>
        <w:rPr>
          <w:sz w:val="28"/>
          <w:szCs w:val="28"/>
        </w:rPr>
      </w:pPr>
      <w:r>
        <w:rPr>
          <w:sz w:val="28"/>
          <w:szCs w:val="28"/>
        </w:rPr>
        <w:t>24.04.2025                                                                                                № 10</w:t>
      </w:r>
    </w:p>
    <w:p w:rsidR="004059E2" w:rsidRDefault="00B26F7E" w:rsidP="00B26F7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6F7E" w:rsidRDefault="00B26F7E" w:rsidP="00B26F7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Новый Бурец</w:t>
      </w:r>
    </w:p>
    <w:p w:rsidR="00B26F7E" w:rsidRDefault="00B26F7E" w:rsidP="00B26F7E">
      <w:pPr>
        <w:jc w:val="center"/>
        <w:rPr>
          <w:sz w:val="28"/>
          <w:szCs w:val="28"/>
        </w:rPr>
      </w:pPr>
    </w:p>
    <w:p w:rsidR="00B26F7E" w:rsidRDefault="00B26F7E" w:rsidP="00B26F7E">
      <w:pPr>
        <w:jc w:val="center"/>
        <w:rPr>
          <w:sz w:val="28"/>
          <w:szCs w:val="28"/>
        </w:rPr>
      </w:pPr>
    </w:p>
    <w:p w:rsidR="00B26F7E" w:rsidRDefault="00B26F7E" w:rsidP="00B26F7E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главы поселения об итогах социально-экономического  развития</w:t>
      </w:r>
    </w:p>
    <w:p w:rsidR="00B26F7E" w:rsidRDefault="006D453D" w:rsidP="00B26F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4059E2">
        <w:rPr>
          <w:sz w:val="28"/>
          <w:szCs w:val="28"/>
        </w:rPr>
        <w:t xml:space="preserve"> за 2024</w:t>
      </w:r>
      <w:r w:rsidR="00B26F7E">
        <w:rPr>
          <w:sz w:val="28"/>
          <w:szCs w:val="28"/>
        </w:rPr>
        <w:t xml:space="preserve"> год</w:t>
      </w: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Pr="0089444D" w:rsidRDefault="00B26F7E" w:rsidP="00B26F7E">
      <w:pPr>
        <w:ind w:firstLine="708"/>
        <w:jc w:val="both"/>
        <w:rPr>
          <w:sz w:val="28"/>
          <w:szCs w:val="28"/>
        </w:rPr>
      </w:pPr>
      <w:r w:rsidRPr="0089444D">
        <w:rPr>
          <w:sz w:val="28"/>
          <w:szCs w:val="28"/>
        </w:rPr>
        <w:t>Руководствуясь частью 11.1 статьи 35, части 5.1.статьи 36 Федерального закона «Об общих принципах организации местного самоуправления в Российской Федерации» от 06.10.2003 № 131-ФЗ, заслушав и обсудив отчет главы  Новобурецкого сельского поселения  об итогах социально-экономического развития поселени</w:t>
      </w:r>
      <w:r w:rsidR="0089444D" w:rsidRPr="0089444D">
        <w:rPr>
          <w:sz w:val="28"/>
          <w:szCs w:val="28"/>
        </w:rPr>
        <w:t>я и работе сельской Думы за 2024</w:t>
      </w:r>
      <w:r w:rsidRPr="0089444D">
        <w:rPr>
          <w:sz w:val="28"/>
          <w:szCs w:val="28"/>
        </w:rPr>
        <w:t xml:space="preserve"> год, Новобурецкая сельская Дума отмечает следующее:</w:t>
      </w:r>
    </w:p>
    <w:p w:rsidR="00B26F7E" w:rsidRPr="0089444D" w:rsidRDefault="0089444D" w:rsidP="00B26F7E">
      <w:pPr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B26F7E" w:rsidRPr="0089444D">
        <w:rPr>
          <w:sz w:val="28"/>
          <w:szCs w:val="28"/>
        </w:rPr>
        <w:t xml:space="preserve"> году выручка от реализации сельскохозяйственной продукции, работ и усл</w:t>
      </w:r>
      <w:r>
        <w:rPr>
          <w:sz w:val="28"/>
          <w:szCs w:val="28"/>
        </w:rPr>
        <w:t>уг в ООО «Русь» составила 162377</w:t>
      </w:r>
      <w:r w:rsidR="00B26F7E" w:rsidRPr="0089444D">
        <w:rPr>
          <w:sz w:val="28"/>
          <w:szCs w:val="28"/>
        </w:rPr>
        <w:t>,00 тыс. руб., поголовье КРС дойного стада составляет 440 голов. Среди сельскохозяйственных предприятий района,  ООО «Русь» достигли не плохих результатов, как наиболее рентабельное  сельскохозяйственное предприятие.</w:t>
      </w:r>
    </w:p>
    <w:p w:rsidR="00B26F7E" w:rsidRPr="0089444D" w:rsidRDefault="00B26F7E" w:rsidP="00B26F7E">
      <w:pPr>
        <w:ind w:firstLine="708"/>
        <w:jc w:val="both"/>
        <w:rPr>
          <w:sz w:val="28"/>
          <w:szCs w:val="28"/>
        </w:rPr>
      </w:pPr>
      <w:r w:rsidRPr="0089444D">
        <w:rPr>
          <w:sz w:val="28"/>
          <w:szCs w:val="28"/>
        </w:rPr>
        <w:t xml:space="preserve">Общая площадь земель 2110 га, все земли обрабатываются. </w:t>
      </w:r>
    </w:p>
    <w:p w:rsidR="00B26F7E" w:rsidRPr="0089444D" w:rsidRDefault="00B26F7E" w:rsidP="00B26F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44D">
        <w:rPr>
          <w:rFonts w:ascii="Times New Roman" w:hAnsi="Times New Roman" w:cs="Times New Roman"/>
          <w:sz w:val="28"/>
          <w:szCs w:val="28"/>
        </w:rPr>
        <w:t>Доходы бюджета муниципального образования Новобур</w:t>
      </w:r>
      <w:r w:rsidR="0089444D">
        <w:rPr>
          <w:rFonts w:ascii="Times New Roman" w:hAnsi="Times New Roman" w:cs="Times New Roman"/>
          <w:sz w:val="28"/>
          <w:szCs w:val="28"/>
        </w:rPr>
        <w:t>ецкое сельское поселение за 2024</w:t>
      </w:r>
      <w:r w:rsidRPr="0089444D">
        <w:rPr>
          <w:rFonts w:ascii="Times New Roman" w:hAnsi="Times New Roman" w:cs="Times New Roman"/>
          <w:sz w:val="28"/>
          <w:szCs w:val="28"/>
        </w:rPr>
        <w:t xml:space="preserve"> год пр</w:t>
      </w:r>
      <w:r w:rsidR="0089444D">
        <w:rPr>
          <w:rFonts w:ascii="Times New Roman" w:hAnsi="Times New Roman" w:cs="Times New Roman"/>
          <w:sz w:val="28"/>
          <w:szCs w:val="28"/>
        </w:rPr>
        <w:t>и уточненном годовом плане 4 917,05</w:t>
      </w:r>
      <w:r w:rsidRPr="0089444D">
        <w:rPr>
          <w:rFonts w:ascii="Times New Roman" w:hAnsi="Times New Roman" w:cs="Times New Roman"/>
          <w:sz w:val="28"/>
          <w:szCs w:val="28"/>
        </w:rPr>
        <w:t xml:space="preserve"> тыс</w:t>
      </w:r>
      <w:r w:rsidR="0089444D">
        <w:rPr>
          <w:rFonts w:ascii="Times New Roman" w:hAnsi="Times New Roman" w:cs="Times New Roman"/>
          <w:sz w:val="28"/>
          <w:szCs w:val="28"/>
        </w:rPr>
        <w:t>. рублей исполнены в сумме 4 592,31</w:t>
      </w:r>
      <w:r w:rsidRPr="0089444D">
        <w:rPr>
          <w:rFonts w:ascii="Times New Roman" w:hAnsi="Times New Roman" w:cs="Times New Roman"/>
          <w:sz w:val="28"/>
          <w:szCs w:val="28"/>
        </w:rPr>
        <w:t xml:space="preserve"> тыс. рублей или н</w:t>
      </w:r>
      <w:r w:rsidR="0089444D">
        <w:rPr>
          <w:rFonts w:ascii="Times New Roman" w:hAnsi="Times New Roman" w:cs="Times New Roman"/>
          <w:sz w:val="28"/>
          <w:szCs w:val="28"/>
        </w:rPr>
        <w:t>а  93,40</w:t>
      </w:r>
      <w:r w:rsidRPr="0089444D">
        <w:rPr>
          <w:rFonts w:ascii="Times New Roman" w:hAnsi="Times New Roman" w:cs="Times New Roman"/>
          <w:sz w:val="28"/>
          <w:szCs w:val="28"/>
        </w:rPr>
        <w:t>%. Налоговых и н</w:t>
      </w:r>
      <w:r w:rsidR="0089444D">
        <w:rPr>
          <w:rFonts w:ascii="Times New Roman" w:hAnsi="Times New Roman" w:cs="Times New Roman"/>
          <w:sz w:val="28"/>
          <w:szCs w:val="28"/>
        </w:rPr>
        <w:t>еналоговых доходов поступило 751,15 тыс. рублей или 113</w:t>
      </w:r>
      <w:r w:rsidRPr="0089444D">
        <w:rPr>
          <w:rFonts w:ascii="Times New Roman" w:hAnsi="Times New Roman" w:cs="Times New Roman"/>
          <w:sz w:val="28"/>
          <w:szCs w:val="28"/>
        </w:rPr>
        <w:t>,50% уточненного годового плана, безвоз</w:t>
      </w:r>
      <w:r w:rsidR="0089444D">
        <w:rPr>
          <w:rFonts w:ascii="Times New Roman" w:hAnsi="Times New Roman" w:cs="Times New Roman"/>
          <w:sz w:val="28"/>
          <w:szCs w:val="28"/>
        </w:rPr>
        <w:t>мездных поступлений – 3 841,16тыс. рублей или 90,27</w:t>
      </w:r>
      <w:r w:rsidRPr="0089444D">
        <w:rPr>
          <w:rFonts w:ascii="Times New Roman" w:hAnsi="Times New Roman" w:cs="Times New Roman"/>
          <w:sz w:val="28"/>
          <w:szCs w:val="28"/>
        </w:rPr>
        <w:t>%. В общем объеме поступлений доля налоговых и н</w:t>
      </w:r>
      <w:r w:rsidR="0089444D">
        <w:rPr>
          <w:rFonts w:ascii="Times New Roman" w:hAnsi="Times New Roman" w:cs="Times New Roman"/>
          <w:sz w:val="28"/>
          <w:szCs w:val="28"/>
        </w:rPr>
        <w:t>еналоговых доходов составляет 16,36</w:t>
      </w:r>
      <w:proofErr w:type="gramEnd"/>
      <w:r w:rsidRPr="0089444D">
        <w:rPr>
          <w:rFonts w:ascii="Times New Roman" w:hAnsi="Times New Roman" w:cs="Times New Roman"/>
          <w:sz w:val="28"/>
          <w:szCs w:val="28"/>
        </w:rPr>
        <w:t>%,</w:t>
      </w:r>
      <w:r w:rsidR="0089444D">
        <w:rPr>
          <w:rFonts w:ascii="Times New Roman" w:hAnsi="Times New Roman" w:cs="Times New Roman"/>
          <w:sz w:val="28"/>
          <w:szCs w:val="28"/>
        </w:rPr>
        <w:t xml:space="preserve"> из них: 11,18% – налоговые доходы, 5,18% – неналоговые доходы, 83,64</w:t>
      </w:r>
      <w:r w:rsidRPr="0089444D">
        <w:rPr>
          <w:rFonts w:ascii="Times New Roman" w:hAnsi="Times New Roman" w:cs="Times New Roman"/>
          <w:sz w:val="28"/>
          <w:szCs w:val="28"/>
        </w:rPr>
        <w:t>% – безвозмездные поступления.</w:t>
      </w:r>
    </w:p>
    <w:p w:rsidR="00B26F7E" w:rsidRPr="0089444D" w:rsidRDefault="00B26F7E" w:rsidP="008944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44D">
        <w:rPr>
          <w:rFonts w:ascii="Times New Roman" w:hAnsi="Times New Roman" w:cs="Times New Roman"/>
          <w:sz w:val="28"/>
          <w:szCs w:val="28"/>
        </w:rPr>
        <w:t>В поселении работают учреждения социальной сферы.</w:t>
      </w:r>
    </w:p>
    <w:p w:rsidR="00B26F7E" w:rsidRPr="0089444D" w:rsidRDefault="00B26F7E" w:rsidP="00B26F7E">
      <w:pPr>
        <w:ind w:firstLine="708"/>
        <w:jc w:val="both"/>
        <w:rPr>
          <w:sz w:val="28"/>
          <w:szCs w:val="28"/>
        </w:rPr>
      </w:pPr>
      <w:r w:rsidRPr="0089444D">
        <w:rPr>
          <w:sz w:val="28"/>
          <w:szCs w:val="28"/>
        </w:rPr>
        <w:t>В целях предотвращения отрицательных тенденции в развитие поселения Новобурецкая сельская Дума РЕШИЛА:</w:t>
      </w:r>
    </w:p>
    <w:p w:rsidR="00B26F7E" w:rsidRPr="0089444D" w:rsidRDefault="00B26F7E" w:rsidP="00B26F7E">
      <w:pPr>
        <w:jc w:val="both"/>
        <w:rPr>
          <w:sz w:val="28"/>
          <w:szCs w:val="28"/>
        </w:rPr>
      </w:pPr>
      <w:r w:rsidRPr="0089444D">
        <w:rPr>
          <w:sz w:val="28"/>
          <w:szCs w:val="28"/>
        </w:rPr>
        <w:t xml:space="preserve">    1. Отчет главы Новобурецкого сельского поселения об итогах социально-экономического развития поселения </w:t>
      </w:r>
      <w:r w:rsidR="006D453D">
        <w:rPr>
          <w:sz w:val="28"/>
          <w:szCs w:val="28"/>
        </w:rPr>
        <w:t>за 2024 год</w:t>
      </w:r>
      <w:r w:rsidRPr="0089444D">
        <w:rPr>
          <w:sz w:val="28"/>
          <w:szCs w:val="28"/>
        </w:rPr>
        <w:t>.</w:t>
      </w:r>
    </w:p>
    <w:p w:rsidR="00B26F7E" w:rsidRPr="0089444D" w:rsidRDefault="00B26F7E" w:rsidP="00B26F7E">
      <w:pPr>
        <w:jc w:val="both"/>
        <w:rPr>
          <w:sz w:val="28"/>
          <w:szCs w:val="28"/>
        </w:rPr>
      </w:pPr>
      <w:r w:rsidRPr="0089444D">
        <w:rPr>
          <w:sz w:val="28"/>
          <w:szCs w:val="28"/>
        </w:rPr>
        <w:t xml:space="preserve">    2. Администрации Новобурецкого сельского поселения:</w:t>
      </w:r>
    </w:p>
    <w:p w:rsidR="00B26F7E" w:rsidRPr="0089444D" w:rsidRDefault="00B26F7E" w:rsidP="00B26F7E">
      <w:pPr>
        <w:jc w:val="both"/>
        <w:rPr>
          <w:sz w:val="28"/>
          <w:szCs w:val="28"/>
        </w:rPr>
      </w:pPr>
      <w:r w:rsidRPr="0089444D">
        <w:rPr>
          <w:sz w:val="28"/>
          <w:szCs w:val="28"/>
        </w:rPr>
        <w:t>2.1. Содействовать созданию условий, способствующих улучшению работы предприятий и организаций всех видов экономической деятельности, развитию субъектов малого и среднего предпринимательства.</w:t>
      </w:r>
    </w:p>
    <w:p w:rsidR="00B26F7E" w:rsidRPr="0089444D" w:rsidRDefault="00B26F7E" w:rsidP="00B26F7E">
      <w:pPr>
        <w:jc w:val="both"/>
        <w:rPr>
          <w:sz w:val="28"/>
          <w:szCs w:val="28"/>
        </w:rPr>
      </w:pPr>
      <w:r w:rsidRPr="0089444D">
        <w:rPr>
          <w:sz w:val="28"/>
          <w:szCs w:val="28"/>
        </w:rPr>
        <w:lastRenderedPageBreak/>
        <w:t>2.2. Совместно с МРИФНС № 4 по Кировской области продолжать деятельность  по увеличению налогооблагаемой базы и собираемости налогов.</w:t>
      </w:r>
    </w:p>
    <w:p w:rsidR="00B26F7E" w:rsidRPr="0089444D" w:rsidRDefault="00B26F7E" w:rsidP="00B26F7E">
      <w:pPr>
        <w:jc w:val="both"/>
        <w:rPr>
          <w:sz w:val="28"/>
          <w:szCs w:val="28"/>
        </w:rPr>
      </w:pPr>
      <w:r w:rsidRPr="0089444D">
        <w:rPr>
          <w:sz w:val="28"/>
          <w:szCs w:val="28"/>
        </w:rPr>
        <w:t xml:space="preserve">    3. Проводить работу Новобурецкой сельской Думы в соответствии с утвержденным планом, уделяя внимание контролю, за исполнением принятых решений.</w:t>
      </w:r>
    </w:p>
    <w:p w:rsidR="00B26F7E" w:rsidRPr="0089444D" w:rsidRDefault="00B26F7E" w:rsidP="00B26F7E">
      <w:pPr>
        <w:jc w:val="both"/>
        <w:rPr>
          <w:sz w:val="28"/>
          <w:szCs w:val="28"/>
        </w:rPr>
      </w:pPr>
      <w:r w:rsidRPr="0089444D">
        <w:rPr>
          <w:sz w:val="28"/>
          <w:szCs w:val="28"/>
        </w:rPr>
        <w:t xml:space="preserve">    4. Контроль, за исполнением настоящего решения оставляю за собой.</w:t>
      </w:r>
    </w:p>
    <w:p w:rsidR="00B26F7E" w:rsidRPr="0089444D" w:rsidRDefault="00B26F7E" w:rsidP="00B26F7E">
      <w:pPr>
        <w:jc w:val="both"/>
        <w:rPr>
          <w:sz w:val="28"/>
          <w:szCs w:val="28"/>
        </w:rPr>
      </w:pPr>
    </w:p>
    <w:p w:rsidR="00B26F7E" w:rsidRPr="0089444D" w:rsidRDefault="00B26F7E" w:rsidP="00B26F7E">
      <w:pPr>
        <w:jc w:val="both"/>
        <w:rPr>
          <w:sz w:val="28"/>
          <w:szCs w:val="28"/>
        </w:rPr>
      </w:pPr>
    </w:p>
    <w:p w:rsidR="00B26F7E" w:rsidRPr="0089444D" w:rsidRDefault="00B26F7E" w:rsidP="00B26F7E">
      <w:pPr>
        <w:jc w:val="both"/>
        <w:rPr>
          <w:sz w:val="28"/>
          <w:szCs w:val="28"/>
        </w:rPr>
      </w:pPr>
    </w:p>
    <w:p w:rsidR="00B26F7E" w:rsidRPr="0089444D" w:rsidRDefault="00B26F7E" w:rsidP="00B26F7E">
      <w:pPr>
        <w:jc w:val="both"/>
        <w:rPr>
          <w:sz w:val="28"/>
          <w:szCs w:val="28"/>
        </w:rPr>
      </w:pPr>
      <w:r w:rsidRPr="0089444D">
        <w:rPr>
          <w:sz w:val="28"/>
          <w:szCs w:val="28"/>
        </w:rPr>
        <w:t>Председатель Новобурецкой</w:t>
      </w:r>
    </w:p>
    <w:p w:rsidR="00B26F7E" w:rsidRPr="0089444D" w:rsidRDefault="00B26F7E" w:rsidP="00B26F7E">
      <w:pPr>
        <w:jc w:val="both"/>
        <w:rPr>
          <w:sz w:val="28"/>
          <w:szCs w:val="28"/>
        </w:rPr>
      </w:pPr>
      <w:r w:rsidRPr="0089444D">
        <w:rPr>
          <w:sz w:val="28"/>
          <w:szCs w:val="28"/>
        </w:rPr>
        <w:t>сельской Думы                                                         Н.А. Казионова</w:t>
      </w:r>
    </w:p>
    <w:p w:rsidR="00B26F7E" w:rsidRPr="0089444D" w:rsidRDefault="00B26F7E" w:rsidP="00B26F7E">
      <w:pPr>
        <w:jc w:val="both"/>
        <w:rPr>
          <w:sz w:val="28"/>
          <w:szCs w:val="28"/>
        </w:rPr>
      </w:pPr>
    </w:p>
    <w:p w:rsidR="00B26F7E" w:rsidRPr="0089444D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  <w:r w:rsidRPr="0089444D">
        <w:rPr>
          <w:sz w:val="28"/>
          <w:szCs w:val="28"/>
        </w:rPr>
        <w:t>Глава поселения                                                       Л.В. Бажанова</w:t>
      </w: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89444D" w:rsidRDefault="0089444D" w:rsidP="00B26F7E">
      <w:pPr>
        <w:jc w:val="both"/>
        <w:rPr>
          <w:sz w:val="28"/>
          <w:szCs w:val="28"/>
        </w:rPr>
      </w:pPr>
    </w:p>
    <w:p w:rsidR="0089444D" w:rsidRDefault="0089444D" w:rsidP="00B26F7E">
      <w:pPr>
        <w:jc w:val="both"/>
        <w:rPr>
          <w:sz w:val="28"/>
          <w:szCs w:val="28"/>
        </w:rPr>
      </w:pPr>
    </w:p>
    <w:p w:rsidR="00550271" w:rsidRPr="00550271" w:rsidRDefault="0089444D" w:rsidP="0089444D">
      <w:pPr>
        <w:jc w:val="center"/>
        <w:rPr>
          <w:b/>
          <w:sz w:val="32"/>
          <w:szCs w:val="32"/>
        </w:rPr>
      </w:pPr>
      <w:r w:rsidRPr="00550271">
        <w:rPr>
          <w:b/>
          <w:sz w:val="32"/>
          <w:szCs w:val="32"/>
        </w:rPr>
        <w:lastRenderedPageBreak/>
        <w:t xml:space="preserve">Отчет главы администрации </w:t>
      </w:r>
      <w:r w:rsidR="00550271" w:rsidRPr="00550271">
        <w:rPr>
          <w:b/>
          <w:sz w:val="32"/>
          <w:szCs w:val="32"/>
        </w:rPr>
        <w:t xml:space="preserve">Новобурецкого сельского </w:t>
      </w:r>
      <w:r w:rsidRPr="00550271">
        <w:rPr>
          <w:b/>
          <w:sz w:val="32"/>
          <w:szCs w:val="32"/>
        </w:rPr>
        <w:t>поселения</w:t>
      </w:r>
      <w:r w:rsidRPr="00550271">
        <w:rPr>
          <w:rStyle w:val="a9"/>
          <w:b w:val="0"/>
          <w:color w:val="808080" w:themeColor="background1" w:themeShade="80"/>
          <w:sz w:val="32"/>
          <w:szCs w:val="32"/>
        </w:rPr>
        <w:t> </w:t>
      </w:r>
      <w:r w:rsidRPr="00550271">
        <w:rPr>
          <w:b/>
          <w:sz w:val="32"/>
          <w:szCs w:val="32"/>
        </w:rPr>
        <w:t xml:space="preserve">по итогамсоциально-экономического развития </w:t>
      </w:r>
    </w:p>
    <w:p w:rsidR="0089444D" w:rsidRPr="00550271" w:rsidRDefault="006D453D" w:rsidP="0089444D">
      <w:pPr>
        <w:jc w:val="center"/>
        <w:rPr>
          <w:rStyle w:val="a9"/>
          <w:b w:val="0"/>
          <w:color w:val="808080" w:themeColor="background1" w:themeShade="80"/>
          <w:sz w:val="32"/>
          <w:szCs w:val="32"/>
        </w:rPr>
      </w:pPr>
      <w:r>
        <w:rPr>
          <w:b/>
          <w:sz w:val="32"/>
          <w:szCs w:val="32"/>
        </w:rPr>
        <w:t>за</w:t>
      </w:r>
      <w:r w:rsidR="0089444D" w:rsidRPr="00550271">
        <w:rPr>
          <w:b/>
          <w:sz w:val="32"/>
          <w:szCs w:val="32"/>
        </w:rPr>
        <w:t xml:space="preserve">2024 </w:t>
      </w:r>
      <w:r>
        <w:rPr>
          <w:b/>
          <w:sz w:val="32"/>
          <w:szCs w:val="32"/>
        </w:rPr>
        <w:t>год.</w:t>
      </w:r>
    </w:p>
    <w:p w:rsidR="0089444D" w:rsidRPr="00E20B4B" w:rsidRDefault="0089444D" w:rsidP="0089444D">
      <w:pPr>
        <w:pStyle w:val="a8"/>
        <w:spacing w:before="0" w:beforeAutospacing="0" w:after="0" w:afterAutospacing="0"/>
        <w:ind w:right="1132"/>
        <w:rPr>
          <w:rStyle w:val="a9"/>
          <w:color w:val="808080" w:themeColor="background1" w:themeShade="80"/>
          <w:sz w:val="28"/>
          <w:szCs w:val="28"/>
        </w:rPr>
      </w:pPr>
    </w:p>
    <w:p w:rsidR="0089444D" w:rsidRPr="00E20B4B" w:rsidRDefault="0089444D" w:rsidP="00894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4B">
        <w:rPr>
          <w:rFonts w:ascii="Times New Roman" w:hAnsi="Times New Roman" w:cs="Times New Roman"/>
          <w:b/>
          <w:sz w:val="28"/>
          <w:szCs w:val="28"/>
        </w:rPr>
        <w:t>Общие сведения о муниципальном образовании.</w:t>
      </w:r>
    </w:p>
    <w:p w:rsidR="0089444D" w:rsidRPr="00E20B4B" w:rsidRDefault="0089444D" w:rsidP="0089444D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0B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 действующим законодательством и Уставом муниципального образования Новобурецкое сельское поселение представляю вашему вниманию отчет о результатах деятельности администрации Новобурецкого сельского поселения за 2024 год, который позволит оценить достигнутые результаты и определить основные задачи и направления работы на 2025год.</w:t>
      </w:r>
      <w:r w:rsidRPr="00E20B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Деятельность администрации определяется положениями Федерального закона от 06.10.2003г. № 131 -ФЗ «Об общих принципах организации местного самоуправления в РФ», Уставом поселения и иными правовыми актами.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>Территория МО составляет 4732 га. В состав территории поселения входят 1 населённый пункт. Административным центром Новобурецкого</w:t>
      </w:r>
      <w:r w:rsidRPr="00E20B4B">
        <w:rPr>
          <w:rFonts w:ascii="Times New Roman" w:hAnsi="Times New Roman" w:cs="Times New Roman"/>
          <w:spacing w:val="4"/>
          <w:sz w:val="28"/>
          <w:szCs w:val="28"/>
        </w:rPr>
        <w:t xml:space="preserve"> сельского</w:t>
      </w:r>
      <w:r w:rsidRPr="00E20B4B">
        <w:rPr>
          <w:rFonts w:ascii="Times New Roman" w:hAnsi="Times New Roman" w:cs="Times New Roman"/>
          <w:sz w:val="28"/>
          <w:szCs w:val="28"/>
        </w:rPr>
        <w:t xml:space="preserve"> поселения является село </w:t>
      </w:r>
      <w:proofErr w:type="gramStart"/>
      <w:r w:rsidRPr="00E20B4B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E20B4B">
        <w:rPr>
          <w:rFonts w:ascii="Times New Roman" w:hAnsi="Times New Roman" w:cs="Times New Roman"/>
          <w:sz w:val="28"/>
          <w:szCs w:val="28"/>
        </w:rPr>
        <w:t xml:space="preserve"> Бурец. </w:t>
      </w:r>
    </w:p>
    <w:p w:rsidR="0089444D" w:rsidRPr="00E20B4B" w:rsidRDefault="0089444D" w:rsidP="008944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 xml:space="preserve">В селе фактически проживает около 200 человек. Родилось - 0, умерло – 3.  </w:t>
      </w:r>
    </w:p>
    <w:p w:rsidR="0089444D" w:rsidRPr="00E20B4B" w:rsidRDefault="0089444D" w:rsidP="008944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4B">
        <w:rPr>
          <w:rFonts w:ascii="Times New Roman" w:eastAsia="Times New Roman" w:hAnsi="Times New Roman" w:cs="Times New Roman"/>
          <w:sz w:val="28"/>
          <w:szCs w:val="28"/>
        </w:rPr>
        <w:t>На территории поселения работает:</w:t>
      </w:r>
    </w:p>
    <w:p w:rsidR="0089444D" w:rsidRPr="00E20B4B" w:rsidRDefault="0089444D" w:rsidP="008944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4B">
        <w:rPr>
          <w:rFonts w:ascii="Times New Roman" w:eastAsia="Times New Roman" w:hAnsi="Times New Roman" w:cs="Times New Roman"/>
          <w:sz w:val="28"/>
          <w:szCs w:val="28"/>
        </w:rPr>
        <w:t>- филиал МКОУ ООШ дер. Средняя Тойма дошкольная группа на 4 часа без питания на 11 мест посещает 8 человек.</w:t>
      </w:r>
    </w:p>
    <w:p w:rsidR="0089444D" w:rsidRPr="00E20B4B" w:rsidRDefault="0089444D" w:rsidP="008944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4B">
        <w:rPr>
          <w:rFonts w:ascii="Times New Roman" w:eastAsia="Times New Roman" w:hAnsi="Times New Roman" w:cs="Times New Roman"/>
          <w:sz w:val="28"/>
          <w:szCs w:val="28"/>
        </w:rPr>
        <w:t>- фельдшерско акушерский пункт;</w:t>
      </w:r>
    </w:p>
    <w:p w:rsidR="0089444D" w:rsidRPr="00E20B4B" w:rsidRDefault="0089444D" w:rsidP="008944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4B">
        <w:rPr>
          <w:rFonts w:ascii="Times New Roman" w:eastAsia="Times New Roman" w:hAnsi="Times New Roman" w:cs="Times New Roman"/>
          <w:sz w:val="28"/>
          <w:szCs w:val="28"/>
        </w:rPr>
        <w:t>- Новобурецкая сельская библиотека – филиал «Вятскополянской РЦБС»;</w:t>
      </w:r>
    </w:p>
    <w:p w:rsidR="0089444D" w:rsidRPr="00E20B4B" w:rsidRDefault="0089444D" w:rsidP="008944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4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20B4B">
        <w:rPr>
          <w:rFonts w:ascii="Times New Roman" w:eastAsia="Times New Roman" w:hAnsi="Times New Roman" w:cs="Times New Roman"/>
          <w:sz w:val="28"/>
          <w:szCs w:val="28"/>
        </w:rPr>
        <w:t>Новобурецкий</w:t>
      </w:r>
      <w:proofErr w:type="spellEnd"/>
      <w:r w:rsidRPr="00E20B4B">
        <w:rPr>
          <w:rFonts w:ascii="Times New Roman" w:eastAsia="Times New Roman" w:hAnsi="Times New Roman" w:cs="Times New Roman"/>
          <w:sz w:val="28"/>
          <w:szCs w:val="28"/>
        </w:rPr>
        <w:t xml:space="preserve"> сельский клуб МБУК РОМЦ;</w:t>
      </w:r>
    </w:p>
    <w:p w:rsidR="0089444D" w:rsidRPr="00E20B4B" w:rsidRDefault="0089444D" w:rsidP="008944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4B">
        <w:rPr>
          <w:rFonts w:ascii="Times New Roman" w:eastAsia="Times New Roman" w:hAnsi="Times New Roman" w:cs="Times New Roman"/>
          <w:sz w:val="28"/>
          <w:szCs w:val="28"/>
        </w:rPr>
        <w:t>- сельскохозяйственное предприятие ООО «Русь»</w:t>
      </w:r>
    </w:p>
    <w:p w:rsidR="0089444D" w:rsidRPr="00E20B4B" w:rsidRDefault="0089444D" w:rsidP="008944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4B">
        <w:rPr>
          <w:rFonts w:ascii="Times New Roman" w:eastAsia="Times New Roman" w:hAnsi="Times New Roman" w:cs="Times New Roman"/>
          <w:sz w:val="28"/>
          <w:szCs w:val="28"/>
        </w:rPr>
        <w:t>- магазин РАЙПО товаров повседневного спроса</w:t>
      </w:r>
    </w:p>
    <w:p w:rsidR="0089444D" w:rsidRPr="00E20B4B" w:rsidRDefault="0089444D" w:rsidP="008944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4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0B4B">
        <w:rPr>
          <w:rFonts w:ascii="Times New Roman" w:hAnsi="Times New Roman" w:cs="Times New Roman"/>
          <w:sz w:val="28"/>
          <w:szCs w:val="28"/>
        </w:rPr>
        <w:t xml:space="preserve"> коммунальные услуги предоставляет МКП  «Коммунальные системы»</w:t>
      </w:r>
      <w:r w:rsidRPr="00E20B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444D" w:rsidRPr="00E20B4B" w:rsidRDefault="0089444D" w:rsidP="008944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44D" w:rsidRPr="00E20B4B" w:rsidRDefault="0089444D" w:rsidP="0089444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B4B">
        <w:rPr>
          <w:rFonts w:ascii="Times New Roman" w:eastAsia="Times New Roman" w:hAnsi="Times New Roman" w:cs="Times New Roman"/>
          <w:b/>
          <w:sz w:val="28"/>
          <w:szCs w:val="28"/>
        </w:rPr>
        <w:t>Бюджет.</w:t>
      </w:r>
    </w:p>
    <w:p w:rsidR="0089444D" w:rsidRPr="00E20B4B" w:rsidRDefault="0089444D" w:rsidP="008944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4B">
        <w:rPr>
          <w:rFonts w:ascii="Times New Roman" w:eastAsia="Times New Roman" w:hAnsi="Times New Roman" w:cs="Times New Roman"/>
          <w:sz w:val="28"/>
          <w:szCs w:val="28"/>
        </w:rPr>
        <w:t>Доходы бюджета формируются за счет налоговых и неналоговых поступлений, дотации на выравнивание бюджетной обеспеченности, безвозмездных перечислений из бюджетов других уровней.</w:t>
      </w:r>
    </w:p>
    <w:p w:rsidR="0089444D" w:rsidRPr="00E20B4B" w:rsidRDefault="0089444D" w:rsidP="00894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4B">
        <w:rPr>
          <w:rFonts w:ascii="Times New Roman" w:hAnsi="Times New Roman" w:cs="Times New Roman"/>
          <w:b/>
          <w:sz w:val="28"/>
          <w:szCs w:val="28"/>
        </w:rPr>
        <w:t>Доходы бюджета.</w:t>
      </w:r>
    </w:p>
    <w:p w:rsidR="0089444D" w:rsidRPr="00E20B4B" w:rsidRDefault="0089444D" w:rsidP="008944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целях обеспечения исполнения доходной части бюджета в течение 2024 года проводилась работа с должниками по налогам</w:t>
      </w:r>
      <w:r w:rsidRPr="00E20B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444D" w:rsidRPr="00E20B4B" w:rsidRDefault="0089444D" w:rsidP="008944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4B">
        <w:rPr>
          <w:rFonts w:ascii="Times New Roman" w:eastAsia="Times New Roman" w:hAnsi="Times New Roman" w:cs="Times New Roman"/>
          <w:sz w:val="28"/>
          <w:szCs w:val="28"/>
        </w:rPr>
        <w:t xml:space="preserve">В 2024 году  продолжили работу по выявлению незарегистрированных прав на земельные участки землепользователей.  </w:t>
      </w:r>
    </w:p>
    <w:p w:rsidR="0089444D" w:rsidRPr="00E20B4B" w:rsidRDefault="0089444D" w:rsidP="008944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4B">
        <w:rPr>
          <w:rFonts w:ascii="Times New Roman" w:eastAsia="Times New Roman" w:hAnsi="Times New Roman" w:cs="Times New Roman"/>
          <w:sz w:val="28"/>
          <w:szCs w:val="28"/>
        </w:rPr>
        <w:t xml:space="preserve">Доходы бюджета муниципального образования Новобурецкое сельское поселение за 2024 год составили 4 592,31 тыс. рублей. Налоговых и неналоговых доходов поступило 751,15 тыс. рублей, безвозмездных поступлений 3 841,16 тыс. рублей. </w:t>
      </w:r>
    </w:p>
    <w:p w:rsidR="0089444D" w:rsidRPr="00E20B4B" w:rsidRDefault="0089444D" w:rsidP="008944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4B">
        <w:rPr>
          <w:rFonts w:ascii="Times New Roman" w:eastAsia="Times New Roman" w:hAnsi="Times New Roman" w:cs="Times New Roman"/>
          <w:sz w:val="28"/>
          <w:szCs w:val="28"/>
        </w:rPr>
        <w:lastRenderedPageBreak/>
        <w:t>По сравнению с исполнением бюджета на 2023 год в 2024 году наблюдается рост доходной части бюджета на 2 376,97 тыс. рублей.</w:t>
      </w:r>
    </w:p>
    <w:p w:rsidR="0089444D" w:rsidRPr="00E20B4B" w:rsidRDefault="0089444D" w:rsidP="008944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44D" w:rsidRPr="00E20B4B" w:rsidRDefault="0089444D" w:rsidP="00894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4B">
        <w:rPr>
          <w:rFonts w:ascii="Times New Roman" w:hAnsi="Times New Roman" w:cs="Times New Roman"/>
          <w:b/>
          <w:sz w:val="28"/>
          <w:szCs w:val="28"/>
        </w:rPr>
        <w:t>Расходы бюджета.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>Расходы бюджета Новобурецкого сельского поселения на 2024 год исполнены в сумме 4 615,86 ты рублей: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>- общегосударственные вопросы в сумме 1 565,75 тыс. рублей. По данному разделу осуществлялись расходы на содержание и обеспечение деятельности главы поселения, администрации и другие общегосударственные вопросы,  связанные с содержанием муниципального имущества.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 xml:space="preserve"> - «Национальная оборона» в сумме 135,40 тыс. руб. По данному разделу отражались расходы </w:t>
      </w:r>
      <w:r w:rsidRPr="00E20B4B">
        <w:rPr>
          <w:rFonts w:ascii="Times New Roman" w:hAnsi="Times New Roman" w:cs="Times New Roman"/>
          <w:bCs/>
          <w:sz w:val="28"/>
          <w:szCs w:val="28"/>
        </w:rPr>
        <w:t>на исполнение полномочий по первичному воинскому учету: расходы на выплату персоналу – 133,66 тыс. руб., покупку канцелярских товаров – 1,74 тыс. руб.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 xml:space="preserve">- «Национальная экономика» в сумме 2 474,69 тыс. рублей. По данному разделу были предусмотрены средства: 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 xml:space="preserve">на чистку дорог от снега и разработку сметной документации на ремонт автодороги </w:t>
      </w:r>
      <w:proofErr w:type="gramStart"/>
      <w:r w:rsidRPr="00E20B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0B4B">
        <w:rPr>
          <w:rFonts w:ascii="Times New Roman" w:hAnsi="Times New Roman" w:cs="Times New Roman"/>
          <w:sz w:val="28"/>
          <w:szCs w:val="28"/>
        </w:rPr>
        <w:t xml:space="preserve"> с. Новый Бурец – 138,00 тыс. руб.;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>на выполнение работ по ремонту автодороги вс. Новый Бурец и строй контроль – 2 219,07  тыс. руб.;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>на разработку документов градостроительного зонирования в части подготовки сведений о границах территориальных зон – 117,62 тыс. руб.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>- «Жилищно-коммунальное хозяйство» в сумме 256,07 тыс. рублей. Данные средства направлены: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>на оплату электроэнергии и услуг по ТКО – 48,64 тыс. руб.;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>на ремонт уличного освещения – 23,00 тыс. руб.;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 xml:space="preserve">на уборку площадок ТКО/скашивание сорняков и проведению работ по благоустройству поселения (уборка аварийных деревьев)  –184,43 тыс. руб.  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>- «Социальная политика» в сумме 183,95 тыс. рублей предусмотренных на выплату доплат к пенсиям муниципальных служащих.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>В 2024 году расходы по заработной плате и начислениями на нее профинансированы в сумме 1 170,54 тыс. рублей, по оплате коммунальных услуг 351,49 тыс. рублей.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 xml:space="preserve">По сравнению с 2023 годом в целом расходная часть бюджета увеличилась на 2 473,58 тыс. рублей. 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 xml:space="preserve">Просроченной кредиторской задолженности по выплате заработной платы с начислениями и расчетам за тепло- и электроэнергию по состоянию на 01.01.2025 года Новобурецкое сельское поселение не имеет. 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20B4B">
        <w:rPr>
          <w:rFonts w:ascii="Times New Roman" w:hAnsi="Times New Roman" w:cs="Times New Roman"/>
          <w:sz w:val="28"/>
          <w:szCs w:val="28"/>
        </w:rPr>
        <w:t xml:space="preserve">Бюджет Новобурецкого сельского поселения за 2024 год исполнен с дефицитом 23,55 тыс. рублей. 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>Долговых обязательств Новобурецкое сельское поселение не имеет.</w:t>
      </w:r>
    </w:p>
    <w:p w:rsidR="0089444D" w:rsidRPr="00E20B4B" w:rsidRDefault="0089444D" w:rsidP="0089444D">
      <w:pPr>
        <w:pStyle w:val="a3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E20B4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Жилищно-коммунальное хозяйство:</w:t>
      </w:r>
    </w:p>
    <w:p w:rsidR="0089444D" w:rsidRPr="00E20B4B" w:rsidRDefault="0089444D" w:rsidP="0089444D">
      <w:pPr>
        <w:pStyle w:val="a3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20B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Теплоснабжение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Новобурецкого сельского поселения многоквартирных домов </w:t>
      </w:r>
      <w:proofErr w:type="gramStart"/>
      <w:r w:rsidRPr="00E20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нету</w:t>
      </w:r>
      <w:proofErr w:type="gramEnd"/>
      <w:r w:rsidRPr="00E20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 всех остальных домов индивидуальное отопление.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B4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Социальные объекты обеспечением теплом занимаются 2 организации это МКП «Коммунальные системы», ООО «Коммунальщик».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2024 году отопительный период начался в соответствии с погодными условиями без проблем.</w:t>
      </w:r>
    </w:p>
    <w:p w:rsidR="0089444D" w:rsidRPr="00E20B4B" w:rsidRDefault="0089444D" w:rsidP="0089444D">
      <w:pPr>
        <w:pStyle w:val="a3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20B4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Водоснабжение, водоотведение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20B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территории поселения ведет свою работу МКП «Коммунальные системы» </w:t>
      </w:r>
      <w:proofErr w:type="gramStart"/>
      <w:r w:rsidRPr="00E20B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который</w:t>
      </w:r>
      <w:proofErr w:type="gramEnd"/>
      <w:r w:rsidRPr="00E20B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обеспечивает работу сетей водоснабжения.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Центрального водоотведения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нету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 всех индивидуальные выгребные ямы.</w:t>
      </w:r>
    </w:p>
    <w:p w:rsidR="0089444D" w:rsidRPr="00E20B4B" w:rsidRDefault="0089444D" w:rsidP="00894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4B">
        <w:rPr>
          <w:rFonts w:ascii="Times New Roman" w:hAnsi="Times New Roman" w:cs="Times New Roman"/>
          <w:b/>
          <w:sz w:val="28"/>
          <w:szCs w:val="28"/>
        </w:rPr>
        <w:t>Дорожная деятельность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>Протяженность автомобильных дорог общего пользования местного значения в границах Новобурецкого сельского поселения составляет  4005 м.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>Выполнены работы по ремонту автомобильной дороги  местного значения по ул</w:t>
      </w:r>
      <w:proofErr w:type="gramStart"/>
      <w:r w:rsidRPr="00E20B4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20B4B">
        <w:rPr>
          <w:rFonts w:ascii="Times New Roman" w:hAnsi="Times New Roman" w:cs="Times New Roman"/>
          <w:sz w:val="28"/>
          <w:szCs w:val="28"/>
        </w:rPr>
        <w:t xml:space="preserve">овая в с.Новый Бурец. 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E20B4B">
        <w:rPr>
          <w:rFonts w:ascii="Times New Roman" w:hAnsi="Times New Roman" w:cs="Times New Roman"/>
          <w:sz w:val="28"/>
          <w:szCs w:val="28"/>
        </w:rPr>
        <w:t xml:space="preserve">Провели  работы по содержанию дорог: уборка от снега. </w:t>
      </w:r>
    </w:p>
    <w:p w:rsidR="0089444D" w:rsidRPr="00D4039F" w:rsidRDefault="0089444D" w:rsidP="00894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39F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 xml:space="preserve">В 2024 году были выполнены следующие мероприятия: 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 xml:space="preserve">- спил аварийных деревьев 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>- 2х-кратное кошение территорий общего пользования в с</w:t>
      </w:r>
      <w:proofErr w:type="gramStart"/>
      <w:r w:rsidRPr="00E20B4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20B4B">
        <w:rPr>
          <w:rFonts w:ascii="Times New Roman" w:hAnsi="Times New Roman" w:cs="Times New Roman"/>
          <w:sz w:val="28"/>
          <w:szCs w:val="28"/>
        </w:rPr>
        <w:t>овый Бурец, а  так же детской площадки и контейнерных площадок;</w:t>
      </w:r>
    </w:p>
    <w:p w:rsidR="0089444D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>- выполнена комплексная уборка территории (весенние субботники).</w:t>
      </w:r>
    </w:p>
    <w:p w:rsidR="0089444D" w:rsidRPr="00E20B4B" w:rsidRDefault="0089444D" w:rsidP="0089444D">
      <w:pPr>
        <w:jc w:val="both"/>
        <w:rPr>
          <w:sz w:val="28"/>
          <w:szCs w:val="28"/>
        </w:rPr>
      </w:pPr>
      <w:r w:rsidRPr="00754549">
        <w:rPr>
          <w:sz w:val="28"/>
          <w:szCs w:val="28"/>
        </w:rPr>
        <w:t>Вывозом  коммунальных отходов занимается МП «Благоустройство Города Вятские Поляны».</w:t>
      </w:r>
    </w:p>
    <w:p w:rsidR="0089444D" w:rsidRPr="00D4039F" w:rsidRDefault="0089444D" w:rsidP="00894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39F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>Работа администрации в области обеспечения первичных мер пожарной безопасности осуществляется в следующих направлениях: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ab/>
        <w:t>- организация проведения противопожарной пропаганды (через сайт поселения и социальные сети в  «Интернет», информационные стенды населенных пунктов, а также на сходах жителей с участием представителя ОНД);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ab/>
        <w:t>- оснащение и содержание в исправном состоянии первичных средств пожаротушения на объектах муниципальной собственности;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 xml:space="preserve">- разработка и осуществление мероприятий по обеспечению надлежащего состояния источников противопожарного водоснабжения. </w:t>
      </w:r>
    </w:p>
    <w:p w:rsidR="0089444D" w:rsidRPr="00D4039F" w:rsidRDefault="0089444D" w:rsidP="00894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39F">
        <w:rPr>
          <w:rFonts w:ascii="Times New Roman" w:hAnsi="Times New Roman" w:cs="Times New Roman"/>
          <w:b/>
          <w:sz w:val="28"/>
          <w:szCs w:val="28"/>
        </w:rPr>
        <w:t>Военно-учетный стол</w:t>
      </w:r>
    </w:p>
    <w:p w:rsidR="0089444D" w:rsidRPr="00E20B4B" w:rsidRDefault="0089444D" w:rsidP="0089444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 xml:space="preserve">В рамках исполнения отдельных государственных полномочий в части ведения воинского учета, в соответствии с требованиями Федерального закона от 28.03.1998 №53-ФЗ «О воинской обязанности и военной службе» администрация поселения ведет воинский учет. По состоянию на 01.01.2025 года </w:t>
      </w:r>
      <w:r w:rsidRPr="00E20B4B">
        <w:rPr>
          <w:rFonts w:ascii="Times New Roman" w:eastAsia="Calibri" w:hAnsi="Times New Roman" w:cs="Times New Roman"/>
          <w:sz w:val="28"/>
          <w:szCs w:val="28"/>
        </w:rPr>
        <w:t>на воинском учете состоит 56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Pr="00E20B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444D" w:rsidRPr="00D4039F" w:rsidRDefault="0089444D" w:rsidP="00894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39F">
        <w:rPr>
          <w:rFonts w:ascii="Times New Roman" w:hAnsi="Times New Roman" w:cs="Times New Roman"/>
          <w:b/>
          <w:sz w:val="28"/>
          <w:szCs w:val="28"/>
        </w:rPr>
        <w:t>Работа администрации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>Работа специалистов администрации осуществляется в соответствии со 131 Федеральным законом «Об общих принципах организации местного самоуправления в РФ», Уставом поселения, федеральными и региональными правовыми актами.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lastRenderedPageBreak/>
        <w:t>В штате  администрации   2 муниципальных служащих и 1 сотрудник, не относящиеся к муниципальным служащим. Работа администрации поселения является регламентированной, ответственной, многосторонней в части исполнения полномочий и взаимодействия с населением.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поселения, социальные сети (одноклассники, </w:t>
      </w:r>
      <w:proofErr w:type="spellStart"/>
      <w:r w:rsidRPr="00E20B4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20B4B">
        <w:rPr>
          <w:rFonts w:ascii="Times New Roman" w:hAnsi="Times New Roman" w:cs="Times New Roman"/>
          <w:sz w:val="28"/>
          <w:szCs w:val="28"/>
        </w:rPr>
        <w:t xml:space="preserve">) где размещаются нормативные документы и другая информация. На сайте, в социальных сетях (одноклассники, </w:t>
      </w:r>
      <w:proofErr w:type="spellStart"/>
      <w:r w:rsidRPr="00E20B4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20B4B">
        <w:rPr>
          <w:rFonts w:ascii="Times New Roman" w:hAnsi="Times New Roman" w:cs="Times New Roman"/>
          <w:sz w:val="28"/>
          <w:szCs w:val="28"/>
        </w:rPr>
        <w:t xml:space="preserve">) можно видеть новости поселения, объявления, успехи и достижения, а также проблемы, над которыми мы работаем. Сайт и социальные сети (одноклассники, </w:t>
      </w:r>
      <w:proofErr w:type="spellStart"/>
      <w:r w:rsidRPr="00E20B4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20B4B">
        <w:rPr>
          <w:rFonts w:ascii="Times New Roman" w:hAnsi="Times New Roman" w:cs="Times New Roman"/>
          <w:sz w:val="28"/>
          <w:szCs w:val="28"/>
        </w:rPr>
        <w:t>) обновляется по мере поступления информации.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в работе Администрации  является решение личных вопросов граждан. Письма, заявления, обращения, жалобы поступают почтовым отправлением, на электронный адрес администрации, на официальный сайт администрации, посредством </w:t>
      </w:r>
      <w:proofErr w:type="gramStart"/>
      <w:r w:rsidRPr="00E20B4B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20B4B">
        <w:rPr>
          <w:rFonts w:ascii="Times New Roman" w:hAnsi="Times New Roman" w:cs="Times New Roman"/>
          <w:sz w:val="28"/>
          <w:szCs w:val="28"/>
        </w:rPr>
        <w:t xml:space="preserve">, сообщениями в ВК, а также устно. </w:t>
      </w:r>
    </w:p>
    <w:p w:rsidR="0089444D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>В основном обращения граждан касаются ремонта и содержания дорог, уличного освещения, благоустройства, нарушение тишины и покоя,  бездомных животных.</w:t>
      </w:r>
    </w:p>
    <w:p w:rsidR="006D453D" w:rsidRPr="006D453D" w:rsidRDefault="006D453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2024</w:t>
      </w:r>
      <w:r w:rsidRPr="006D453D">
        <w:rPr>
          <w:rFonts w:ascii="Times New Roman" w:hAnsi="Times New Roman" w:cs="Times New Roman"/>
          <w:sz w:val="28"/>
          <w:szCs w:val="28"/>
        </w:rPr>
        <w:t xml:space="preserve"> года работала сельская Дума, в состав</w:t>
      </w:r>
      <w:r>
        <w:rPr>
          <w:rFonts w:ascii="Times New Roman" w:hAnsi="Times New Roman" w:cs="Times New Roman"/>
          <w:sz w:val="28"/>
          <w:szCs w:val="28"/>
        </w:rPr>
        <w:t>е 6</w:t>
      </w:r>
      <w:r w:rsidRPr="006D453D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89444D" w:rsidRPr="00D4039F" w:rsidRDefault="0089444D" w:rsidP="00894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39F">
        <w:rPr>
          <w:rFonts w:ascii="Times New Roman" w:hAnsi="Times New Roman" w:cs="Times New Roman"/>
          <w:b/>
          <w:sz w:val="28"/>
          <w:szCs w:val="28"/>
        </w:rPr>
        <w:t>Совет ветеранов.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>На территории нашего поселения функционирует Совет Ветеранов.  Пожилым людям совет ветеранов уделяет внимание, поздравляет с днем рождения, оказывают материальную помощь при стационарном лечении. Проводят праздничные мероприятия для пожилых людей 1 октября, Старый Новый год, 23 февраля и 8 марта.</w:t>
      </w:r>
    </w:p>
    <w:p w:rsidR="0089444D" w:rsidRPr="00D4039F" w:rsidRDefault="0089444D" w:rsidP="00894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39F">
        <w:rPr>
          <w:rFonts w:ascii="Times New Roman" w:hAnsi="Times New Roman" w:cs="Times New Roman"/>
          <w:b/>
          <w:sz w:val="28"/>
          <w:szCs w:val="28"/>
        </w:rPr>
        <w:t>Работа Культурно-досугового центра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 xml:space="preserve">На территории поселения работает библиотека и сельский Дом культуры (закрыто в связи с отсутствием специалистов). </w:t>
      </w:r>
    </w:p>
    <w:p w:rsidR="0089444D" w:rsidRPr="00D4039F" w:rsidRDefault="0089444D" w:rsidP="00894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39F">
        <w:rPr>
          <w:rFonts w:ascii="Times New Roman" w:hAnsi="Times New Roman" w:cs="Times New Roman"/>
          <w:b/>
          <w:sz w:val="28"/>
          <w:szCs w:val="28"/>
        </w:rPr>
        <w:t>Волонтерская организация «Маскировочные сети»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 xml:space="preserve">Организация занимается волонтерской работой в части плетения сетей и заливки окопных свечей. 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20B4B">
        <w:rPr>
          <w:rFonts w:ascii="Times New Roman" w:hAnsi="Times New Roman" w:cs="Times New Roman"/>
          <w:sz w:val="28"/>
          <w:szCs w:val="28"/>
        </w:rPr>
        <w:t>Хочу выразить огромную благодарность каждому участвующему человеку в общем благом деле.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 xml:space="preserve">Вместе мы сила! </w:t>
      </w:r>
    </w:p>
    <w:p w:rsidR="0089444D" w:rsidRPr="00D4039F" w:rsidRDefault="0089444D" w:rsidP="00894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39F">
        <w:rPr>
          <w:rFonts w:ascii="Times New Roman" w:hAnsi="Times New Roman" w:cs="Times New Roman"/>
          <w:b/>
          <w:sz w:val="28"/>
          <w:szCs w:val="28"/>
        </w:rPr>
        <w:t>Предпринимательская деятельность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>Стабильно работает и развивается сельхозпредприятие ООО «Русь», занимаются скотоводством (молочного и мясного направления) и растениеводством.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>В полном объеме выплачивает налоговые платежи во все уровни бюджетов.</w:t>
      </w:r>
    </w:p>
    <w:p w:rsidR="0089444D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B4B">
        <w:rPr>
          <w:rFonts w:ascii="Times New Roman" w:hAnsi="Times New Roman" w:cs="Times New Roman"/>
          <w:sz w:val="28"/>
          <w:szCs w:val="28"/>
        </w:rPr>
        <w:t xml:space="preserve">Всего поголовья скота 982 головы из них дойного 440 голов. Целенаправленно ведется работа по улучшению кормовой базы, что позволяет увеличить производство молока, среднесуточные привесы КРС. Обновляется машинно-тракторный парк. </w:t>
      </w:r>
      <w:r w:rsidR="00550271">
        <w:rPr>
          <w:rFonts w:ascii="Times New Roman" w:hAnsi="Times New Roman" w:cs="Times New Roman"/>
          <w:sz w:val="28"/>
          <w:szCs w:val="28"/>
        </w:rPr>
        <w:t>Так в 2024 году было приобретено:</w:t>
      </w:r>
    </w:p>
    <w:p w:rsidR="00550271" w:rsidRPr="00550271" w:rsidRDefault="00550271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-средний предпосевной культиватор </w:t>
      </w:r>
      <w:r>
        <w:rPr>
          <w:rFonts w:ascii="Times New Roman" w:hAnsi="Times New Roman" w:cs="Times New Roman"/>
          <w:sz w:val="28"/>
          <w:szCs w:val="28"/>
          <w:lang w:val="en-US"/>
        </w:rPr>
        <w:t>Tillermaster</w:t>
      </w:r>
      <w:r w:rsidRPr="00550271">
        <w:rPr>
          <w:rFonts w:ascii="Times New Roman" w:hAnsi="Times New Roman" w:cs="Times New Roman"/>
          <w:sz w:val="28"/>
          <w:szCs w:val="28"/>
        </w:rPr>
        <w:t xml:space="preserve"> 7200,</w:t>
      </w:r>
    </w:p>
    <w:p w:rsidR="00550271" w:rsidRPr="00550271" w:rsidRDefault="00550271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271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грузовой тягач седельный </w:t>
      </w:r>
      <w:r>
        <w:rPr>
          <w:rFonts w:ascii="Times New Roman" w:hAnsi="Times New Roman" w:cs="Times New Roman"/>
          <w:sz w:val="28"/>
          <w:szCs w:val="28"/>
          <w:lang w:val="en-US"/>
        </w:rPr>
        <w:t>SCANIAR</w:t>
      </w:r>
      <w:r w:rsidRPr="00550271">
        <w:rPr>
          <w:rFonts w:ascii="Times New Roman" w:hAnsi="Times New Roman" w:cs="Times New Roman"/>
          <w:sz w:val="28"/>
          <w:szCs w:val="28"/>
        </w:rPr>
        <w:t>440</w:t>
      </w:r>
    </w:p>
    <w:p w:rsidR="00550271" w:rsidRPr="00550271" w:rsidRDefault="00550271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2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трактор с/х </w:t>
      </w:r>
      <w:r>
        <w:rPr>
          <w:rFonts w:ascii="Times New Roman" w:hAnsi="Times New Roman" w:cs="Times New Roman"/>
          <w:sz w:val="28"/>
          <w:szCs w:val="28"/>
          <w:lang w:val="en-US"/>
        </w:rPr>
        <w:t>DEUTZ</w:t>
      </w:r>
      <w:r w:rsidRPr="005502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FAHRACROLUX</w:t>
      </w:r>
      <w:r w:rsidRPr="00550271">
        <w:rPr>
          <w:rFonts w:ascii="Times New Roman" w:hAnsi="Times New Roman" w:cs="Times New Roman"/>
          <w:sz w:val="28"/>
          <w:szCs w:val="28"/>
        </w:rPr>
        <w:t xml:space="preserve"> 4,8</w:t>
      </w:r>
    </w:p>
    <w:p w:rsidR="00550271" w:rsidRPr="00E20B4B" w:rsidRDefault="00550271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протравитель семян камерный ПСК-15</w:t>
      </w:r>
    </w:p>
    <w:p w:rsidR="0089444D" w:rsidRPr="00D4039F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39F">
        <w:rPr>
          <w:rFonts w:ascii="Times New Roman" w:hAnsi="Times New Roman" w:cs="Times New Roman"/>
          <w:sz w:val="28"/>
          <w:szCs w:val="28"/>
        </w:rPr>
        <w:t>В 2024 году выручка от реализации продукции (работ, услуг) составила 162377,00 тыс</w:t>
      </w:r>
      <w:proofErr w:type="gramStart"/>
      <w:r w:rsidRPr="00D403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4039F">
        <w:rPr>
          <w:rFonts w:ascii="Times New Roman" w:hAnsi="Times New Roman" w:cs="Times New Roman"/>
          <w:sz w:val="28"/>
          <w:szCs w:val="28"/>
        </w:rPr>
        <w:t xml:space="preserve">уб., в том числе сельскохозяйственной продукции собственного производства и продуктов ее переработки в ООО «Русь» составила 161038,00 тыс.руб.; прибыль за 2024 год составила 15259,00 тыс.руб. </w:t>
      </w:r>
    </w:p>
    <w:p w:rsidR="0089444D" w:rsidRPr="00D4039F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39F">
        <w:rPr>
          <w:rFonts w:ascii="Times New Roman" w:hAnsi="Times New Roman" w:cs="Times New Roman"/>
          <w:sz w:val="28"/>
          <w:szCs w:val="28"/>
        </w:rPr>
        <w:t>Общая площадь земель  2110 га, все земли обрабатываются.</w:t>
      </w:r>
    </w:p>
    <w:p w:rsidR="0089444D" w:rsidRPr="00D4039F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39F">
        <w:rPr>
          <w:rFonts w:ascii="Times New Roman" w:hAnsi="Times New Roman" w:cs="Times New Roman"/>
          <w:sz w:val="28"/>
          <w:szCs w:val="28"/>
        </w:rPr>
        <w:t>Государственная помощь:</w:t>
      </w:r>
    </w:p>
    <w:p w:rsidR="0089444D" w:rsidRPr="00D4039F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39F">
        <w:rPr>
          <w:rFonts w:ascii="Times New Roman" w:hAnsi="Times New Roman" w:cs="Times New Roman"/>
          <w:sz w:val="28"/>
          <w:szCs w:val="28"/>
        </w:rPr>
        <w:t xml:space="preserve">получено бюджетных средств: всего за 2024 год – 10 333 000,00 руб. </w:t>
      </w:r>
    </w:p>
    <w:p w:rsidR="0089444D" w:rsidRPr="00E20B4B" w:rsidRDefault="0089444D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39F">
        <w:rPr>
          <w:rFonts w:ascii="Times New Roman" w:hAnsi="Times New Roman" w:cs="Times New Roman"/>
          <w:sz w:val="28"/>
          <w:szCs w:val="28"/>
        </w:rPr>
        <w:t>Постоянно работающих в хозяйстве - 48 человек.</w:t>
      </w:r>
    </w:p>
    <w:p w:rsidR="0089444D" w:rsidRDefault="0089444D" w:rsidP="0089444D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50271" w:rsidRDefault="00550271" w:rsidP="0089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271">
        <w:rPr>
          <w:rFonts w:ascii="Times New Roman" w:hAnsi="Times New Roman" w:cs="Times New Roman"/>
          <w:sz w:val="28"/>
          <w:szCs w:val="28"/>
        </w:rPr>
        <w:t xml:space="preserve">В селе одно торговое предприятие – магазин </w:t>
      </w:r>
      <w:proofErr w:type="spellStart"/>
      <w:r w:rsidRPr="00550271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550271">
        <w:rPr>
          <w:rFonts w:ascii="Times New Roman" w:hAnsi="Times New Roman" w:cs="Times New Roman"/>
          <w:sz w:val="28"/>
          <w:szCs w:val="28"/>
        </w:rPr>
        <w:t>, которое обеспечивает население товарами первой необходимости, также широко используется продажа товара в кредит под заказ.</w:t>
      </w:r>
    </w:p>
    <w:p w:rsidR="00550271" w:rsidRPr="00550271" w:rsidRDefault="00550271" w:rsidP="0089444D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9444D" w:rsidRPr="00E20B4B" w:rsidRDefault="0089444D" w:rsidP="0089444D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20B4B">
        <w:rPr>
          <w:rFonts w:ascii="Times New Roman" w:eastAsia="Times New Roman" w:hAnsi="Times New Roman" w:cs="Times New Roman"/>
          <w:iCs/>
          <w:sz w:val="28"/>
          <w:szCs w:val="28"/>
        </w:rPr>
        <w:t>Спасибо за внимание!</w:t>
      </w:r>
    </w:p>
    <w:p w:rsidR="0089444D" w:rsidRPr="0039487B" w:rsidRDefault="0089444D" w:rsidP="00B26F7E">
      <w:pPr>
        <w:jc w:val="both"/>
        <w:rPr>
          <w:sz w:val="28"/>
          <w:szCs w:val="28"/>
        </w:rPr>
      </w:pPr>
    </w:p>
    <w:p w:rsidR="00B26F7E" w:rsidRPr="0039487B" w:rsidRDefault="00B26F7E" w:rsidP="00B26F7E">
      <w:pPr>
        <w:jc w:val="both"/>
        <w:rPr>
          <w:sz w:val="28"/>
          <w:szCs w:val="28"/>
        </w:rPr>
      </w:pPr>
    </w:p>
    <w:p w:rsidR="00B26F7E" w:rsidRPr="0039487B" w:rsidRDefault="00B26F7E" w:rsidP="00B26F7E">
      <w:pPr>
        <w:jc w:val="both"/>
        <w:rPr>
          <w:sz w:val="28"/>
          <w:szCs w:val="28"/>
        </w:rPr>
      </w:pPr>
    </w:p>
    <w:p w:rsidR="00B26F7E" w:rsidRPr="0039487B" w:rsidRDefault="00B26F7E" w:rsidP="00B26F7E">
      <w:pPr>
        <w:jc w:val="both"/>
        <w:rPr>
          <w:sz w:val="28"/>
          <w:szCs w:val="28"/>
        </w:rPr>
      </w:pPr>
    </w:p>
    <w:p w:rsidR="00B26F7E" w:rsidRPr="0039487B" w:rsidRDefault="00B26F7E" w:rsidP="00B26F7E">
      <w:pPr>
        <w:jc w:val="both"/>
        <w:rPr>
          <w:sz w:val="28"/>
          <w:szCs w:val="28"/>
        </w:rPr>
      </w:pPr>
    </w:p>
    <w:p w:rsidR="00B26F7E" w:rsidRPr="0039487B" w:rsidRDefault="00B26F7E" w:rsidP="00B26F7E">
      <w:pPr>
        <w:jc w:val="both"/>
        <w:rPr>
          <w:sz w:val="28"/>
          <w:szCs w:val="28"/>
        </w:rPr>
      </w:pPr>
    </w:p>
    <w:p w:rsidR="00B26F7E" w:rsidRPr="0039487B" w:rsidRDefault="00B26F7E" w:rsidP="00B26F7E">
      <w:pPr>
        <w:jc w:val="both"/>
        <w:rPr>
          <w:sz w:val="28"/>
          <w:szCs w:val="28"/>
        </w:rPr>
      </w:pPr>
    </w:p>
    <w:p w:rsidR="00B26F7E" w:rsidRPr="0039487B" w:rsidRDefault="00B26F7E" w:rsidP="00B26F7E">
      <w:pPr>
        <w:jc w:val="both"/>
        <w:rPr>
          <w:sz w:val="28"/>
          <w:szCs w:val="28"/>
        </w:rPr>
      </w:pPr>
    </w:p>
    <w:p w:rsidR="00B26F7E" w:rsidRPr="0039487B" w:rsidRDefault="00B26F7E" w:rsidP="00B26F7E">
      <w:pPr>
        <w:jc w:val="both"/>
        <w:rPr>
          <w:sz w:val="28"/>
          <w:szCs w:val="28"/>
        </w:rPr>
      </w:pPr>
    </w:p>
    <w:p w:rsidR="00B26F7E" w:rsidRPr="0039487B" w:rsidRDefault="00B26F7E" w:rsidP="00B26F7E">
      <w:pPr>
        <w:jc w:val="both"/>
        <w:rPr>
          <w:sz w:val="28"/>
          <w:szCs w:val="28"/>
        </w:rPr>
      </w:pPr>
    </w:p>
    <w:p w:rsidR="00B26F7E" w:rsidRPr="0039487B" w:rsidRDefault="00B26F7E" w:rsidP="00B26F7E">
      <w:pPr>
        <w:jc w:val="both"/>
        <w:rPr>
          <w:sz w:val="28"/>
          <w:szCs w:val="28"/>
        </w:rPr>
      </w:pPr>
    </w:p>
    <w:p w:rsidR="008C576F" w:rsidRDefault="008C576F"/>
    <w:sectPr w:rsidR="008C576F" w:rsidSect="006A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4EAB"/>
    <w:multiLevelType w:val="hybridMultilevel"/>
    <w:tmpl w:val="D212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FD2"/>
    <w:rsid w:val="00007117"/>
    <w:rsid w:val="0011346B"/>
    <w:rsid w:val="001306B4"/>
    <w:rsid w:val="002003EB"/>
    <w:rsid w:val="002E1052"/>
    <w:rsid w:val="004059E2"/>
    <w:rsid w:val="00550271"/>
    <w:rsid w:val="005A766E"/>
    <w:rsid w:val="006A3F96"/>
    <w:rsid w:val="006D453D"/>
    <w:rsid w:val="00761A66"/>
    <w:rsid w:val="0083362A"/>
    <w:rsid w:val="00887785"/>
    <w:rsid w:val="0089444D"/>
    <w:rsid w:val="008C576F"/>
    <w:rsid w:val="0090074A"/>
    <w:rsid w:val="00956B79"/>
    <w:rsid w:val="00957142"/>
    <w:rsid w:val="009D7FD2"/>
    <w:rsid w:val="00A516A6"/>
    <w:rsid w:val="00A74C7D"/>
    <w:rsid w:val="00A800C7"/>
    <w:rsid w:val="00B26F7E"/>
    <w:rsid w:val="00CD3BDB"/>
    <w:rsid w:val="00CE564B"/>
    <w:rsid w:val="00EE2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F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26F7E"/>
    <w:pPr>
      <w:ind w:left="720"/>
      <w:contextualSpacing/>
    </w:pPr>
  </w:style>
  <w:style w:type="table" w:styleId="a5">
    <w:name w:val="Table Grid"/>
    <w:basedOn w:val="a1"/>
    <w:uiPriority w:val="59"/>
    <w:rsid w:val="00B26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B26F7E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B2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89444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8944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F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26F7E"/>
    <w:pPr>
      <w:ind w:left="720"/>
      <w:contextualSpacing/>
    </w:pPr>
  </w:style>
  <w:style w:type="table" w:styleId="a5">
    <w:name w:val="Table Grid"/>
    <w:basedOn w:val="a1"/>
    <w:uiPriority w:val="59"/>
    <w:rsid w:val="00B26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B26F7E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B2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89444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8944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B89A5-75EF-490F-9A6E-D4E4CA6E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7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14</cp:revision>
  <cp:lastPrinted>2025-04-24T11:55:00Z</cp:lastPrinted>
  <dcterms:created xsi:type="dcterms:W3CDTF">2024-04-18T08:25:00Z</dcterms:created>
  <dcterms:modified xsi:type="dcterms:W3CDTF">2025-04-24T11:55:00Z</dcterms:modified>
</cp:coreProperties>
</file>