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DA" w:rsidRPr="00707AC2" w:rsidRDefault="00A53FDA" w:rsidP="00A53FDA">
      <w:pPr>
        <w:jc w:val="center"/>
        <w:rPr>
          <w:b/>
          <w:sz w:val="28"/>
          <w:szCs w:val="28"/>
        </w:rPr>
      </w:pPr>
    </w:p>
    <w:p w:rsidR="00BC6AF6" w:rsidRDefault="00BC6AF6" w:rsidP="00574EBD">
      <w:pPr>
        <w:tabs>
          <w:tab w:val="left" w:pos="7864"/>
          <w:tab w:val="left" w:pos="8175"/>
        </w:tabs>
        <w:rPr>
          <w:b/>
          <w:sz w:val="28"/>
          <w:szCs w:val="28"/>
        </w:rPr>
      </w:pPr>
    </w:p>
    <w:p w:rsidR="00927A9A" w:rsidRPr="00927A9A" w:rsidRDefault="0074634E" w:rsidP="00927A9A">
      <w:pPr>
        <w:tabs>
          <w:tab w:val="left" w:pos="7864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</w:t>
      </w:r>
      <w:r w:rsidR="00927A9A" w:rsidRPr="00927A9A">
        <w:rPr>
          <w:b/>
          <w:sz w:val="28"/>
          <w:szCs w:val="28"/>
        </w:rPr>
        <w:t xml:space="preserve">  СЕЛЬСКАЯ ДУМА</w:t>
      </w:r>
    </w:p>
    <w:p w:rsidR="00927A9A" w:rsidRPr="00927A9A" w:rsidRDefault="00927A9A" w:rsidP="00927A9A">
      <w:pPr>
        <w:ind w:firstLine="709"/>
        <w:jc w:val="center"/>
        <w:rPr>
          <w:b/>
          <w:sz w:val="28"/>
          <w:szCs w:val="28"/>
        </w:rPr>
      </w:pPr>
      <w:r w:rsidRPr="00927A9A">
        <w:rPr>
          <w:b/>
          <w:sz w:val="28"/>
          <w:szCs w:val="28"/>
        </w:rPr>
        <w:t>ВЯТСКОПОЛЯНСКОГО РАЙОНА КИРОВСКОЙ ОБЛАСТИ</w:t>
      </w:r>
    </w:p>
    <w:p w:rsidR="00927A9A" w:rsidRPr="00927A9A" w:rsidRDefault="00927A9A" w:rsidP="00927A9A">
      <w:pPr>
        <w:ind w:firstLine="709"/>
        <w:jc w:val="center"/>
        <w:rPr>
          <w:b/>
          <w:sz w:val="28"/>
          <w:szCs w:val="28"/>
        </w:rPr>
      </w:pPr>
    </w:p>
    <w:p w:rsidR="00927A9A" w:rsidRPr="00927A9A" w:rsidRDefault="00927A9A" w:rsidP="00927A9A">
      <w:pPr>
        <w:tabs>
          <w:tab w:val="center" w:pos="5032"/>
          <w:tab w:val="left" w:pos="7440"/>
        </w:tabs>
        <w:jc w:val="center"/>
        <w:rPr>
          <w:b/>
          <w:sz w:val="28"/>
          <w:szCs w:val="28"/>
        </w:rPr>
      </w:pPr>
      <w:r w:rsidRPr="00927A9A">
        <w:rPr>
          <w:b/>
          <w:sz w:val="28"/>
          <w:szCs w:val="28"/>
        </w:rPr>
        <w:t>РЕШЕНИЕ</w:t>
      </w:r>
    </w:p>
    <w:p w:rsidR="00927A9A" w:rsidRPr="00927A9A" w:rsidRDefault="00927A9A" w:rsidP="00927A9A">
      <w:pPr>
        <w:ind w:firstLine="142"/>
        <w:jc w:val="center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5173"/>
        <w:gridCol w:w="497"/>
        <w:gridCol w:w="1847"/>
      </w:tblGrid>
      <w:tr w:rsidR="00927A9A" w:rsidRPr="00927A9A" w:rsidTr="00956B0D">
        <w:tc>
          <w:tcPr>
            <w:tcW w:w="1843" w:type="dxa"/>
            <w:tcBorders>
              <w:bottom w:val="single" w:sz="4" w:space="0" w:color="auto"/>
            </w:tcBorders>
          </w:tcPr>
          <w:p w:rsidR="00927A9A" w:rsidRPr="00927A9A" w:rsidRDefault="00BD173F" w:rsidP="00927A9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25.02.2020</w:t>
            </w:r>
          </w:p>
        </w:tc>
        <w:tc>
          <w:tcPr>
            <w:tcW w:w="5173" w:type="dxa"/>
          </w:tcPr>
          <w:p w:rsidR="00927A9A" w:rsidRPr="00927A9A" w:rsidRDefault="00927A9A" w:rsidP="00927A9A">
            <w:pPr>
              <w:jc w:val="center"/>
              <w:rPr>
                <w:rFonts w:eastAsia="Calibri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927A9A" w:rsidRPr="00927A9A" w:rsidRDefault="00927A9A" w:rsidP="00927A9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27A9A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927A9A" w:rsidRPr="00927A9A" w:rsidRDefault="00BD173F" w:rsidP="00927A9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02</w:t>
            </w:r>
          </w:p>
        </w:tc>
      </w:tr>
      <w:tr w:rsidR="00927A9A" w:rsidRPr="00927A9A" w:rsidTr="00956B0D">
        <w:trPr>
          <w:trHeight w:val="431"/>
        </w:trPr>
        <w:tc>
          <w:tcPr>
            <w:tcW w:w="9360" w:type="dxa"/>
            <w:gridSpan w:val="4"/>
          </w:tcPr>
          <w:p w:rsidR="00927A9A" w:rsidRPr="00927A9A" w:rsidRDefault="0074634E" w:rsidP="00927A9A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с.Новый Бурец</w:t>
            </w:r>
          </w:p>
          <w:p w:rsidR="00927A9A" w:rsidRPr="00927A9A" w:rsidRDefault="00927A9A" w:rsidP="00927A9A">
            <w:pPr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23FC9" w:rsidRDefault="00927A9A" w:rsidP="00927A9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927A9A">
        <w:rPr>
          <w:b/>
          <w:sz w:val="28"/>
          <w:szCs w:val="28"/>
        </w:rPr>
        <w:t>О внесении</w:t>
      </w:r>
      <w:r w:rsidR="00623FC9">
        <w:rPr>
          <w:b/>
          <w:sz w:val="28"/>
          <w:szCs w:val="28"/>
        </w:rPr>
        <w:t xml:space="preserve"> изменений в регламент Новобурецкой</w:t>
      </w:r>
      <w:r w:rsidRPr="00927A9A">
        <w:rPr>
          <w:b/>
          <w:sz w:val="28"/>
          <w:szCs w:val="28"/>
        </w:rPr>
        <w:t xml:space="preserve"> сельской Думы</w:t>
      </w:r>
      <w:r w:rsidR="00623FC9">
        <w:rPr>
          <w:b/>
          <w:sz w:val="28"/>
          <w:szCs w:val="28"/>
        </w:rPr>
        <w:t xml:space="preserve"> Новобурецкого сельского поселения Вятскополянского района </w:t>
      </w:r>
    </w:p>
    <w:p w:rsidR="00927A9A" w:rsidRPr="00927A9A" w:rsidRDefault="00623FC9" w:rsidP="00927A9A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27A9A" w:rsidRPr="00927A9A" w:rsidRDefault="00927A9A" w:rsidP="00927A9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27A9A" w:rsidRPr="00927A9A" w:rsidRDefault="00927A9A" w:rsidP="00927A9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27A9A" w:rsidRPr="00927A9A" w:rsidRDefault="00927A9A" w:rsidP="005401B0">
      <w:pPr>
        <w:widowControl w:val="0"/>
        <w:autoSpaceDE w:val="0"/>
        <w:autoSpaceDN w:val="0"/>
        <w:spacing w:line="360" w:lineRule="auto"/>
        <w:ind w:firstLine="539"/>
        <w:jc w:val="both"/>
        <w:rPr>
          <w:sz w:val="28"/>
          <w:szCs w:val="28"/>
        </w:rPr>
      </w:pPr>
      <w:r w:rsidRPr="00927A9A">
        <w:rPr>
          <w:sz w:val="28"/>
          <w:szCs w:val="28"/>
        </w:rPr>
        <w:t xml:space="preserve">В соответствии с Федеральным </w:t>
      </w:r>
      <w:hyperlink r:id="rId5" w:history="1">
        <w:r w:rsidRPr="00927A9A">
          <w:rPr>
            <w:sz w:val="28"/>
            <w:szCs w:val="28"/>
          </w:rPr>
          <w:t>законом</w:t>
        </w:r>
      </w:hyperlink>
      <w:r w:rsidRPr="00927A9A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5401B0" w:rsidRPr="00EF5A43">
        <w:rPr>
          <w:sz w:val="28"/>
          <w:szCs w:val="28"/>
        </w:rPr>
        <w:t xml:space="preserve">статьей </w:t>
      </w:r>
      <w:r w:rsidR="0030187C">
        <w:rPr>
          <w:sz w:val="28"/>
          <w:szCs w:val="28"/>
        </w:rPr>
        <w:t>22</w:t>
      </w:r>
      <w:r w:rsidRPr="00927A9A">
        <w:rPr>
          <w:sz w:val="28"/>
          <w:szCs w:val="28"/>
        </w:rPr>
        <w:t xml:space="preserve"> Устава муниципального образо</w:t>
      </w:r>
      <w:r w:rsidR="00C03E7A">
        <w:rPr>
          <w:sz w:val="28"/>
          <w:szCs w:val="28"/>
        </w:rPr>
        <w:t>вания Новобурецкое</w:t>
      </w:r>
      <w:r w:rsidRPr="00927A9A">
        <w:rPr>
          <w:sz w:val="28"/>
          <w:szCs w:val="28"/>
        </w:rPr>
        <w:t xml:space="preserve"> сельское поселение Вятскополянского района Кировской области</w:t>
      </w:r>
      <w:r w:rsidR="00C03E7A">
        <w:rPr>
          <w:sz w:val="28"/>
          <w:szCs w:val="28"/>
        </w:rPr>
        <w:t>, Новобурецкая</w:t>
      </w:r>
      <w:r w:rsidRPr="00927A9A">
        <w:rPr>
          <w:sz w:val="28"/>
          <w:szCs w:val="28"/>
        </w:rPr>
        <w:t xml:space="preserve"> сельская Дума  РЕШИЛА:</w:t>
      </w:r>
    </w:p>
    <w:p w:rsidR="00A53FDA" w:rsidRDefault="00927A9A" w:rsidP="005401B0">
      <w:pPr>
        <w:widowControl w:val="0"/>
        <w:autoSpaceDE w:val="0"/>
        <w:autoSpaceDN w:val="0"/>
        <w:spacing w:line="360" w:lineRule="auto"/>
        <w:ind w:firstLine="539"/>
        <w:jc w:val="both"/>
        <w:rPr>
          <w:b/>
          <w:sz w:val="28"/>
          <w:szCs w:val="28"/>
        </w:rPr>
      </w:pPr>
      <w:r w:rsidRPr="00927A9A">
        <w:rPr>
          <w:sz w:val="28"/>
          <w:szCs w:val="28"/>
        </w:rPr>
        <w:t xml:space="preserve">1. Внести изменения в </w:t>
      </w:r>
      <w:hyperlink r:id="rId6" w:history="1">
        <w:r w:rsidRPr="00927A9A">
          <w:rPr>
            <w:sz w:val="28"/>
            <w:szCs w:val="28"/>
          </w:rPr>
          <w:t>регламент</w:t>
        </w:r>
      </w:hyperlink>
      <w:r w:rsidR="00C03E7A">
        <w:t xml:space="preserve"> </w:t>
      </w:r>
      <w:r w:rsidR="00C03E7A">
        <w:rPr>
          <w:sz w:val="28"/>
          <w:szCs w:val="28"/>
        </w:rPr>
        <w:t>Новобурецкой</w:t>
      </w:r>
      <w:r w:rsidRPr="00927A9A">
        <w:rPr>
          <w:sz w:val="28"/>
          <w:szCs w:val="28"/>
        </w:rPr>
        <w:t xml:space="preserve"> сельской Думы</w:t>
      </w:r>
      <w:r w:rsidR="00F27EA6">
        <w:rPr>
          <w:sz w:val="28"/>
          <w:szCs w:val="28"/>
        </w:rPr>
        <w:t xml:space="preserve"> Новобурецкого сельского поселения Вятскополянского района Кировской области</w:t>
      </w:r>
      <w:r w:rsidRPr="00927A9A">
        <w:rPr>
          <w:sz w:val="28"/>
          <w:szCs w:val="28"/>
        </w:rPr>
        <w:t xml:space="preserve">, утвержденный решением сельской Думы от 07.11.2005 </w:t>
      </w:r>
      <w:r w:rsidR="005401B0">
        <w:rPr>
          <w:sz w:val="28"/>
          <w:szCs w:val="28"/>
        </w:rPr>
        <w:t>№</w:t>
      </w:r>
      <w:r w:rsidR="00281ACD">
        <w:rPr>
          <w:sz w:val="28"/>
          <w:szCs w:val="28"/>
        </w:rPr>
        <w:t xml:space="preserve"> 02 (с изменениями</w:t>
      </w:r>
      <w:r w:rsidRPr="00927A9A">
        <w:rPr>
          <w:sz w:val="28"/>
          <w:szCs w:val="28"/>
        </w:rPr>
        <w:t xml:space="preserve"> от 18.08.2006</w:t>
      </w:r>
      <w:r w:rsidR="005401B0">
        <w:rPr>
          <w:sz w:val="28"/>
          <w:szCs w:val="28"/>
        </w:rPr>
        <w:t xml:space="preserve">  №</w:t>
      </w:r>
      <w:r w:rsidR="00281ACD">
        <w:rPr>
          <w:sz w:val="28"/>
          <w:szCs w:val="28"/>
        </w:rPr>
        <w:t xml:space="preserve"> 25, от 03</w:t>
      </w:r>
      <w:r w:rsidRPr="00927A9A">
        <w:rPr>
          <w:sz w:val="28"/>
          <w:szCs w:val="28"/>
        </w:rPr>
        <w:t xml:space="preserve">.06.2008 </w:t>
      </w:r>
      <w:r w:rsidR="005401B0">
        <w:rPr>
          <w:sz w:val="28"/>
          <w:szCs w:val="28"/>
        </w:rPr>
        <w:t>№</w:t>
      </w:r>
      <w:r w:rsidR="00281ACD">
        <w:rPr>
          <w:sz w:val="28"/>
          <w:szCs w:val="28"/>
        </w:rPr>
        <w:t xml:space="preserve"> 18, от 30.06.2010</w:t>
      </w:r>
      <w:r w:rsidRPr="00927A9A">
        <w:rPr>
          <w:sz w:val="28"/>
          <w:szCs w:val="28"/>
        </w:rPr>
        <w:t xml:space="preserve"> </w:t>
      </w:r>
      <w:r w:rsidR="005401B0">
        <w:rPr>
          <w:sz w:val="28"/>
          <w:szCs w:val="28"/>
        </w:rPr>
        <w:t>№</w:t>
      </w:r>
      <w:r w:rsidR="006C383B">
        <w:rPr>
          <w:sz w:val="28"/>
          <w:szCs w:val="28"/>
        </w:rPr>
        <w:t xml:space="preserve"> 17, от 20.06.2017 № 21</w:t>
      </w:r>
      <w:r w:rsidRPr="00927A9A">
        <w:rPr>
          <w:sz w:val="28"/>
          <w:szCs w:val="28"/>
        </w:rPr>
        <w:t>):</w:t>
      </w:r>
    </w:p>
    <w:p w:rsidR="00A53FDA" w:rsidRDefault="007D1890" w:rsidP="00A53FDA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3FDA">
        <w:rPr>
          <w:sz w:val="28"/>
          <w:szCs w:val="28"/>
        </w:rPr>
        <w:t xml:space="preserve">Часть 1 статьи </w:t>
      </w:r>
      <w:r w:rsidR="005401B0">
        <w:rPr>
          <w:sz w:val="28"/>
          <w:szCs w:val="28"/>
        </w:rPr>
        <w:t>50</w:t>
      </w:r>
      <w:r w:rsidR="00A53FDA">
        <w:rPr>
          <w:sz w:val="28"/>
          <w:szCs w:val="28"/>
        </w:rPr>
        <w:t xml:space="preserve"> изложить в следующей редакции:</w:t>
      </w:r>
    </w:p>
    <w:p w:rsidR="00A53FDA" w:rsidRDefault="00A53FDA" w:rsidP="00A53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10">
        <w:rPr>
          <w:sz w:val="28"/>
          <w:szCs w:val="28"/>
        </w:rPr>
        <w:t>«</w:t>
      </w:r>
      <w:r w:rsidR="005401B0">
        <w:rPr>
          <w:sz w:val="28"/>
          <w:szCs w:val="28"/>
        </w:rPr>
        <w:t xml:space="preserve">1. </w:t>
      </w:r>
      <w:r w:rsidRPr="00E05310">
        <w:rPr>
          <w:sz w:val="28"/>
          <w:szCs w:val="28"/>
        </w:rPr>
        <w:t xml:space="preserve">Решения, принятые </w:t>
      </w:r>
      <w:r w:rsidR="005401B0">
        <w:rPr>
          <w:sz w:val="28"/>
          <w:szCs w:val="28"/>
        </w:rPr>
        <w:t>сельской</w:t>
      </w:r>
      <w:r w:rsidRPr="00E05310">
        <w:rPr>
          <w:sz w:val="28"/>
          <w:szCs w:val="28"/>
        </w:rPr>
        <w:t xml:space="preserve"> Думой,</w:t>
      </w:r>
      <w:r>
        <w:rPr>
          <w:sz w:val="28"/>
          <w:szCs w:val="28"/>
        </w:rPr>
        <w:t xml:space="preserve"> подписываются председателем </w:t>
      </w:r>
      <w:r w:rsidR="005401B0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 и </w:t>
      </w:r>
      <w:r w:rsidRPr="00E05310">
        <w:rPr>
          <w:sz w:val="28"/>
          <w:szCs w:val="28"/>
        </w:rPr>
        <w:t xml:space="preserve"> направляются главе </w:t>
      </w:r>
      <w:r w:rsidR="005401B0">
        <w:rPr>
          <w:sz w:val="28"/>
          <w:szCs w:val="28"/>
        </w:rPr>
        <w:t>поселения</w:t>
      </w:r>
      <w:r w:rsidRPr="00E05310">
        <w:rPr>
          <w:sz w:val="28"/>
          <w:szCs w:val="28"/>
        </w:rPr>
        <w:t xml:space="preserve"> для подписания и обнародования в течение 10 дней. </w:t>
      </w:r>
      <w:r>
        <w:rPr>
          <w:sz w:val="28"/>
          <w:szCs w:val="28"/>
        </w:rPr>
        <w:t xml:space="preserve">В случае принятия решения о применении мер ответственности, предусмотренных частью 7.3.1 статьи 40 Федерального закона от 06.10.2003 года № 131 –ФЗ «Об общих принципах организации местного самоуправления в Российской Федерации», к председателю </w:t>
      </w:r>
      <w:r w:rsidR="005401B0">
        <w:rPr>
          <w:sz w:val="28"/>
          <w:szCs w:val="28"/>
        </w:rPr>
        <w:t>сельской</w:t>
      </w:r>
      <w:r>
        <w:rPr>
          <w:sz w:val="28"/>
          <w:szCs w:val="28"/>
        </w:rPr>
        <w:t xml:space="preserve"> Думы, данное решение подписывается депутатом, председательствующим на заседании </w:t>
      </w:r>
      <w:r w:rsidR="005401B0">
        <w:rPr>
          <w:sz w:val="28"/>
          <w:szCs w:val="28"/>
        </w:rPr>
        <w:t xml:space="preserve">сельской </w:t>
      </w:r>
      <w:r>
        <w:rPr>
          <w:sz w:val="28"/>
          <w:szCs w:val="28"/>
        </w:rPr>
        <w:t>Думы.</w:t>
      </w:r>
    </w:p>
    <w:p w:rsidR="00A53FDA" w:rsidRDefault="00A53FDA" w:rsidP="00A53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5310">
        <w:rPr>
          <w:sz w:val="28"/>
          <w:szCs w:val="28"/>
        </w:rPr>
        <w:lastRenderedPageBreak/>
        <w:t xml:space="preserve">В случае отсутствия главы </w:t>
      </w:r>
      <w:r w:rsidR="005401B0">
        <w:rPr>
          <w:sz w:val="28"/>
          <w:szCs w:val="28"/>
        </w:rPr>
        <w:t>поселения</w:t>
      </w:r>
      <w:r w:rsidRPr="00E05310">
        <w:rPr>
          <w:sz w:val="28"/>
          <w:szCs w:val="28"/>
        </w:rPr>
        <w:t xml:space="preserve">, невозможности выполнения им своих обязанностей, а также досрочного прекращения полномочий главы </w:t>
      </w:r>
      <w:r w:rsidR="005401B0">
        <w:rPr>
          <w:sz w:val="28"/>
          <w:szCs w:val="28"/>
        </w:rPr>
        <w:t>поселения</w:t>
      </w:r>
      <w:r w:rsidRPr="00E05310">
        <w:rPr>
          <w:sz w:val="28"/>
          <w:szCs w:val="28"/>
        </w:rPr>
        <w:t xml:space="preserve"> решения </w:t>
      </w:r>
      <w:r w:rsidR="005401B0">
        <w:rPr>
          <w:sz w:val="28"/>
          <w:szCs w:val="28"/>
        </w:rPr>
        <w:t>сельской</w:t>
      </w:r>
      <w:r w:rsidRPr="00E05310">
        <w:rPr>
          <w:sz w:val="28"/>
          <w:szCs w:val="28"/>
        </w:rPr>
        <w:t xml:space="preserve"> Думы подписываются временно исполняющим обязанности главы </w:t>
      </w:r>
      <w:r w:rsidR="005401B0">
        <w:rPr>
          <w:sz w:val="28"/>
          <w:szCs w:val="28"/>
        </w:rPr>
        <w:t>поселения</w:t>
      </w:r>
      <w:r w:rsidRPr="00E05310">
        <w:rPr>
          <w:sz w:val="28"/>
          <w:szCs w:val="28"/>
        </w:rPr>
        <w:t xml:space="preserve"> в соответствии с </w:t>
      </w:r>
      <w:hyperlink r:id="rId7" w:history="1">
        <w:r w:rsidRPr="00075E67">
          <w:rPr>
            <w:sz w:val="28"/>
            <w:szCs w:val="28"/>
          </w:rPr>
          <w:t>Уставом</w:t>
        </w:r>
      </w:hyperlink>
      <w:r w:rsidR="0030187C">
        <w:rPr>
          <w:sz w:val="28"/>
          <w:szCs w:val="28"/>
        </w:rPr>
        <w:t xml:space="preserve"> муниципального образования</w:t>
      </w:r>
      <w:r w:rsidRPr="00E05310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A53FDA" w:rsidRPr="007D1890" w:rsidRDefault="007D1890" w:rsidP="007D1890">
      <w:pPr>
        <w:pStyle w:val="a6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D1890">
        <w:rPr>
          <w:rFonts w:eastAsia="Arial"/>
          <w:bCs/>
          <w:color w:val="000000"/>
          <w:kern w:val="2"/>
          <w:sz w:val="28"/>
          <w:szCs w:val="28"/>
          <w:lang w:eastAsia="ar-SA"/>
        </w:rPr>
        <w:t xml:space="preserve">Опубликовать настоящее решение в информационном бюллетене и разместить в сети Интернет на официальном сайте администрации Вятскополянского района.   </w:t>
      </w:r>
    </w:p>
    <w:p w:rsidR="00A53FDA" w:rsidRPr="007D1890" w:rsidRDefault="00A53FDA" w:rsidP="00A53FDA">
      <w:pPr>
        <w:spacing w:line="360" w:lineRule="auto"/>
        <w:jc w:val="both"/>
        <w:rPr>
          <w:sz w:val="28"/>
          <w:szCs w:val="28"/>
        </w:rPr>
      </w:pPr>
    </w:p>
    <w:p w:rsidR="00A53FDA" w:rsidRPr="00BA4348" w:rsidRDefault="00A53FDA" w:rsidP="00A53FDA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5401B0" w:rsidRDefault="00A53FDA" w:rsidP="00A53FDA">
      <w:pPr>
        <w:spacing w:line="360" w:lineRule="auto"/>
        <w:jc w:val="both"/>
        <w:rPr>
          <w:sz w:val="28"/>
          <w:szCs w:val="28"/>
        </w:rPr>
      </w:pPr>
      <w:r w:rsidRPr="00236C6D">
        <w:rPr>
          <w:sz w:val="28"/>
          <w:szCs w:val="28"/>
        </w:rPr>
        <w:t xml:space="preserve">Председатель </w:t>
      </w:r>
      <w:r w:rsidR="00EA1636">
        <w:rPr>
          <w:sz w:val="28"/>
          <w:szCs w:val="28"/>
        </w:rPr>
        <w:t>Новобурецкой</w:t>
      </w:r>
    </w:p>
    <w:p w:rsidR="00A53FDA" w:rsidRDefault="00EA1636" w:rsidP="00A53FD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401B0">
        <w:rPr>
          <w:sz w:val="28"/>
          <w:szCs w:val="28"/>
        </w:rPr>
        <w:t xml:space="preserve">ельской </w:t>
      </w:r>
      <w:r w:rsidR="00A53FDA" w:rsidRPr="00236C6D">
        <w:rPr>
          <w:sz w:val="28"/>
          <w:szCs w:val="28"/>
        </w:rPr>
        <w:t xml:space="preserve"> Думы </w:t>
      </w:r>
      <w:r>
        <w:rPr>
          <w:sz w:val="28"/>
          <w:szCs w:val="28"/>
        </w:rPr>
        <w:t xml:space="preserve">                                             </w:t>
      </w:r>
      <w:r w:rsidR="00A53FDA" w:rsidRPr="00236C6D">
        <w:rPr>
          <w:sz w:val="28"/>
          <w:szCs w:val="28"/>
        </w:rPr>
        <w:tab/>
      </w:r>
      <w:r w:rsidR="005401B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Н.А.Казионова</w:t>
      </w:r>
    </w:p>
    <w:p w:rsidR="00A53FDA" w:rsidRPr="00236C6D" w:rsidRDefault="00A53FDA" w:rsidP="00A53FDA">
      <w:pPr>
        <w:spacing w:line="360" w:lineRule="auto"/>
        <w:jc w:val="both"/>
        <w:rPr>
          <w:sz w:val="28"/>
          <w:szCs w:val="28"/>
        </w:rPr>
      </w:pPr>
    </w:p>
    <w:p w:rsidR="00A53FDA" w:rsidRDefault="00A53FDA" w:rsidP="00A53FDA">
      <w:pPr>
        <w:ind w:left="5103"/>
        <w:jc w:val="both"/>
        <w:rPr>
          <w:lang w:eastAsia="en-US"/>
        </w:rPr>
      </w:pPr>
    </w:p>
    <w:p w:rsidR="005401B0" w:rsidRDefault="00A53FDA" w:rsidP="00A53FDA">
      <w:pPr>
        <w:rPr>
          <w:sz w:val="28"/>
          <w:szCs w:val="28"/>
          <w:lang w:eastAsia="en-US"/>
        </w:rPr>
      </w:pPr>
      <w:r w:rsidRPr="00F37490">
        <w:rPr>
          <w:sz w:val="28"/>
          <w:szCs w:val="28"/>
          <w:lang w:eastAsia="en-US"/>
        </w:rPr>
        <w:t xml:space="preserve">Глава </w:t>
      </w:r>
      <w:r w:rsidR="00EA1636">
        <w:rPr>
          <w:sz w:val="28"/>
          <w:szCs w:val="28"/>
          <w:lang w:eastAsia="en-US"/>
        </w:rPr>
        <w:t>Новобурецкого</w:t>
      </w:r>
    </w:p>
    <w:p w:rsidR="00A53FDA" w:rsidRPr="00F37490" w:rsidRDefault="005401B0" w:rsidP="00A53FD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           </w:t>
      </w:r>
      <w:r w:rsidR="00EA1636">
        <w:rPr>
          <w:sz w:val="28"/>
          <w:szCs w:val="28"/>
          <w:lang w:eastAsia="en-US"/>
        </w:rPr>
        <w:t xml:space="preserve">                                                          Л.В.Бажанова</w:t>
      </w:r>
    </w:p>
    <w:p w:rsidR="00A53FDA" w:rsidRDefault="00A53FDA" w:rsidP="00A53FDA">
      <w:pPr>
        <w:ind w:left="5103"/>
        <w:jc w:val="both"/>
        <w:rPr>
          <w:lang w:eastAsia="en-US"/>
        </w:rPr>
      </w:pPr>
    </w:p>
    <w:p w:rsidR="00A53FDA" w:rsidRDefault="00A53FDA" w:rsidP="00A53FDA">
      <w:pPr>
        <w:ind w:left="5103"/>
        <w:jc w:val="both"/>
        <w:rPr>
          <w:lang w:eastAsia="en-US"/>
        </w:rPr>
      </w:pPr>
    </w:p>
    <w:p w:rsidR="00A53FDA" w:rsidRDefault="00A53FDA" w:rsidP="00A53FDA">
      <w:pPr>
        <w:ind w:left="5103"/>
        <w:jc w:val="both"/>
        <w:rPr>
          <w:lang w:eastAsia="en-US"/>
        </w:rPr>
      </w:pPr>
    </w:p>
    <w:p w:rsidR="00A53FDA" w:rsidRDefault="00A53FDA" w:rsidP="00A53FDA">
      <w:pPr>
        <w:ind w:left="5103"/>
        <w:jc w:val="both"/>
        <w:rPr>
          <w:lang w:eastAsia="en-US"/>
        </w:rPr>
      </w:pPr>
    </w:p>
    <w:p w:rsidR="00A53FDA" w:rsidRDefault="00A53FDA" w:rsidP="00A53FDA">
      <w:pPr>
        <w:ind w:left="5103"/>
        <w:jc w:val="both"/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p w:rsidR="00A53FDA" w:rsidRDefault="00A53FDA" w:rsidP="00A53FDA">
      <w:pPr>
        <w:jc w:val="both"/>
        <w:rPr>
          <w:sz w:val="28"/>
        </w:rPr>
      </w:pPr>
    </w:p>
    <w:sectPr w:rsidR="00A53FDA" w:rsidSect="00574EBD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97CAD"/>
    <w:multiLevelType w:val="multilevel"/>
    <w:tmpl w:val="C59A544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">
    <w:nsid w:val="6D4719A0"/>
    <w:multiLevelType w:val="hybridMultilevel"/>
    <w:tmpl w:val="A70AAD80"/>
    <w:lvl w:ilvl="0" w:tplc="D7FA4FC4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51C6"/>
    <w:rsid w:val="00281ACD"/>
    <w:rsid w:val="002F2FC1"/>
    <w:rsid w:val="0030187C"/>
    <w:rsid w:val="005401B0"/>
    <w:rsid w:val="00557AB3"/>
    <w:rsid w:val="00574EBD"/>
    <w:rsid w:val="00623FC9"/>
    <w:rsid w:val="006C383B"/>
    <w:rsid w:val="0074634E"/>
    <w:rsid w:val="00747C38"/>
    <w:rsid w:val="007D1890"/>
    <w:rsid w:val="00927A9A"/>
    <w:rsid w:val="00A53FDA"/>
    <w:rsid w:val="00A951C6"/>
    <w:rsid w:val="00B83B0F"/>
    <w:rsid w:val="00BC6AF6"/>
    <w:rsid w:val="00BD173F"/>
    <w:rsid w:val="00C03E7A"/>
    <w:rsid w:val="00C57CB8"/>
    <w:rsid w:val="00CD4776"/>
    <w:rsid w:val="00E74511"/>
    <w:rsid w:val="00EA1636"/>
    <w:rsid w:val="00EF5A43"/>
    <w:rsid w:val="00F2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3FD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Subtitle"/>
    <w:basedOn w:val="a"/>
    <w:link w:val="a5"/>
    <w:qFormat/>
    <w:rsid w:val="00A53FDA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A53F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7D18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3FDA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Subtitle"/>
    <w:basedOn w:val="a"/>
    <w:link w:val="a5"/>
    <w:qFormat/>
    <w:rsid w:val="00A53FDA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A53F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7D1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7E26098C1189A1F9B8F3643829970710D082A582F1E28DD3B355F6CD14776381F4955DC919A71071DB7B01F62CE74B6CtCv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2D257E06722B7D59A4FF9BE4641AD05B67BEF7321331191007D6590B88624930EBEF7576E3FDA6D197B06C732a3L" TargetMode="External"/><Relationship Id="rId5" Type="http://schemas.openxmlformats.org/officeDocument/2006/relationships/hyperlink" Target="consultantplus://offline/ref=62D257E06722B7D59A4FE7B3502DF10CB471B17E253A13CF5B2D63C7E73Da6L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2020-02-25T10:21:00Z</cp:lastPrinted>
  <dcterms:created xsi:type="dcterms:W3CDTF">2020-01-24T05:33:00Z</dcterms:created>
  <dcterms:modified xsi:type="dcterms:W3CDTF">2020-02-25T10:28:00Z</dcterms:modified>
</cp:coreProperties>
</file>