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7470A48A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313F0D">
        <w:rPr>
          <w:b/>
          <w:sz w:val="28"/>
          <w:szCs w:val="28"/>
        </w:rPr>
        <w:t>Новобурецкого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</w:t>
      </w:r>
      <w:proofErr w:type="gramStart"/>
      <w:r w:rsidRPr="008E69AB">
        <w:rPr>
          <w:b/>
          <w:sz w:val="28"/>
          <w:szCs w:val="28"/>
        </w:rPr>
        <w:t>от</w:t>
      </w:r>
      <w:proofErr w:type="gramEnd"/>
      <w:r w:rsidRPr="008E69AB">
        <w:rPr>
          <w:b/>
          <w:sz w:val="28"/>
          <w:szCs w:val="28"/>
        </w:rPr>
        <w:t xml:space="preserve"> </w:t>
      </w:r>
      <w:r w:rsidR="007679A8">
        <w:rPr>
          <w:b/>
          <w:sz w:val="28"/>
          <w:szCs w:val="28"/>
        </w:rPr>
        <w:t>______________</w:t>
      </w:r>
      <w:r w:rsidR="001321FD">
        <w:rPr>
          <w:b/>
          <w:sz w:val="28"/>
          <w:szCs w:val="28"/>
        </w:rPr>
        <w:t xml:space="preserve"> «</w:t>
      </w:r>
      <w:proofErr w:type="gramStart"/>
      <w:r w:rsidRPr="008E69AB">
        <w:rPr>
          <w:b/>
          <w:sz w:val="28"/>
          <w:szCs w:val="28"/>
        </w:rPr>
        <w:t>О</w:t>
      </w:r>
      <w:proofErr w:type="gramEnd"/>
      <w:r w:rsidRPr="008E69AB">
        <w:rPr>
          <w:b/>
          <w:sz w:val="28"/>
          <w:szCs w:val="28"/>
        </w:rPr>
        <w:t xml:space="preserve"> внесении изменений в решение </w:t>
      </w:r>
      <w:proofErr w:type="spellStart"/>
      <w:r w:rsidR="00313F0D">
        <w:rPr>
          <w:b/>
          <w:sz w:val="28"/>
          <w:szCs w:val="28"/>
        </w:rPr>
        <w:t>Новобурецкой</w:t>
      </w:r>
      <w:proofErr w:type="spellEnd"/>
      <w:r w:rsidR="007A2E06">
        <w:rPr>
          <w:b/>
          <w:sz w:val="28"/>
          <w:szCs w:val="28"/>
        </w:rPr>
        <w:t xml:space="preserve"> сельской Думы от </w:t>
      </w:r>
      <w:r w:rsidR="00020EC6">
        <w:rPr>
          <w:b/>
          <w:sz w:val="28"/>
          <w:szCs w:val="28"/>
        </w:rPr>
        <w:t>19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020EC6">
        <w:rPr>
          <w:b/>
          <w:sz w:val="28"/>
          <w:szCs w:val="28"/>
        </w:rPr>
        <w:t>4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E63802">
        <w:rPr>
          <w:b/>
          <w:sz w:val="28"/>
          <w:szCs w:val="28"/>
        </w:rPr>
        <w:t>3</w:t>
      </w:r>
      <w:r w:rsidR="00020EC6">
        <w:rPr>
          <w:b/>
          <w:sz w:val="28"/>
          <w:szCs w:val="28"/>
        </w:rPr>
        <w:t>0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313F0D">
        <w:rPr>
          <w:b/>
          <w:sz w:val="28"/>
          <w:szCs w:val="28"/>
        </w:rPr>
        <w:t>Новобурецкое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020EC6">
        <w:rPr>
          <w:b/>
          <w:sz w:val="28"/>
          <w:szCs w:val="28"/>
        </w:rPr>
        <w:t>5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020EC6">
        <w:rPr>
          <w:b/>
          <w:sz w:val="28"/>
          <w:szCs w:val="28"/>
        </w:rPr>
        <w:t>6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020EC6">
        <w:rPr>
          <w:b/>
          <w:sz w:val="28"/>
          <w:szCs w:val="28"/>
        </w:rPr>
        <w:t>7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663C8191" w:rsidR="008E60F5" w:rsidRDefault="008E60F5" w:rsidP="004A7BC6">
      <w:pPr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313F0D">
        <w:rPr>
          <w:sz w:val="28"/>
          <w:szCs w:val="28"/>
        </w:rPr>
        <w:t>Новобурецкого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020EC6">
        <w:rPr>
          <w:sz w:val="28"/>
          <w:szCs w:val="28"/>
        </w:rPr>
        <w:t>5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020EC6">
        <w:rPr>
          <w:sz w:val="28"/>
          <w:szCs w:val="28"/>
        </w:rPr>
        <w:t>6</w:t>
      </w:r>
      <w:r w:rsidR="00085C97">
        <w:rPr>
          <w:sz w:val="28"/>
          <w:szCs w:val="28"/>
        </w:rPr>
        <w:t xml:space="preserve"> и 202</w:t>
      </w:r>
      <w:r w:rsidR="00020EC6">
        <w:rPr>
          <w:sz w:val="28"/>
          <w:szCs w:val="28"/>
        </w:rPr>
        <w:t>7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313F0D">
        <w:rPr>
          <w:color w:val="000000"/>
          <w:sz w:val="28"/>
          <w:szCs w:val="28"/>
        </w:rPr>
        <w:t>Новобурецкого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4A7BC6">
      <w:pPr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7EC8B8D5" w:rsidR="009D6DA9" w:rsidRDefault="00E63DC1" w:rsidP="004A7BC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313F0D">
        <w:rPr>
          <w:color w:val="000000"/>
          <w:sz w:val="28"/>
          <w:szCs w:val="28"/>
        </w:rPr>
        <w:t>Новобурецкого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020EC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020EC6">
        <w:rPr>
          <w:color w:val="000000"/>
          <w:sz w:val="28"/>
          <w:szCs w:val="28"/>
        </w:rPr>
        <w:t xml:space="preserve">не изменится и </w:t>
      </w:r>
      <w:r w:rsidR="00785571">
        <w:rPr>
          <w:color w:val="000000"/>
          <w:sz w:val="28"/>
          <w:szCs w:val="28"/>
        </w:rPr>
        <w:t xml:space="preserve">составит </w:t>
      </w:r>
      <w:r w:rsidR="00020EC6">
        <w:rPr>
          <w:color w:val="000000"/>
          <w:sz w:val="28"/>
          <w:szCs w:val="28"/>
        </w:rPr>
        <w:t>4267,750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>тыс. рублей.</w:t>
      </w:r>
    </w:p>
    <w:p w14:paraId="2CABA0E4" w14:textId="77777777" w:rsidR="008E60F5" w:rsidRDefault="008E60F5" w:rsidP="004A7BC6">
      <w:pPr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2F31923A" w:rsidR="007C7E74" w:rsidRDefault="007C7E74" w:rsidP="004A7BC6">
      <w:pPr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AA22E8">
        <w:rPr>
          <w:color w:val="000000"/>
          <w:sz w:val="28"/>
          <w:szCs w:val="28"/>
        </w:rPr>
        <w:t>Новобурецкого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20EC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020EC6">
        <w:rPr>
          <w:color w:val="000000"/>
          <w:sz w:val="28"/>
          <w:szCs w:val="28"/>
        </w:rPr>
        <w:t>256,663</w:t>
      </w:r>
      <w:r w:rsidR="00C1039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</w:t>
      </w:r>
      <w:r w:rsidR="00E63802">
        <w:rPr>
          <w:color w:val="000000"/>
          <w:sz w:val="28"/>
          <w:szCs w:val="28"/>
        </w:rPr>
        <w:t xml:space="preserve">(за счет распределения остатков средств на счетах бюджетов)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020EC6">
        <w:rPr>
          <w:color w:val="000000"/>
          <w:sz w:val="28"/>
          <w:szCs w:val="28"/>
        </w:rPr>
        <w:t>4531,659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057674B" w14:textId="02A24BFD" w:rsidR="00C10397" w:rsidRDefault="009640E6" w:rsidP="004A7BC6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средства будут направлены</w:t>
      </w:r>
      <w:r w:rsidR="0041352C">
        <w:rPr>
          <w:color w:val="000000"/>
          <w:sz w:val="28"/>
          <w:szCs w:val="28"/>
        </w:rPr>
        <w:t xml:space="preserve">: </w:t>
      </w:r>
    </w:p>
    <w:p w14:paraId="1725800E" w14:textId="4BE5C738" w:rsidR="00884876" w:rsidRDefault="00884876" w:rsidP="004A7BC6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По подразделу 01</w:t>
      </w:r>
      <w:r w:rsidR="006947F5">
        <w:rPr>
          <w:color w:val="000000"/>
          <w:sz w:val="28"/>
          <w:szCs w:val="28"/>
        </w:rPr>
        <w:t>13</w:t>
      </w:r>
      <w:r w:rsidRPr="00884876">
        <w:rPr>
          <w:color w:val="000000"/>
          <w:sz w:val="28"/>
          <w:szCs w:val="28"/>
        </w:rPr>
        <w:t xml:space="preserve"> </w:t>
      </w:r>
      <w:r w:rsidR="00020EC6">
        <w:rPr>
          <w:color w:val="000000"/>
          <w:sz w:val="28"/>
          <w:szCs w:val="28"/>
        </w:rPr>
        <w:t>81,8 тыс. рублей для оплаты текущих расходов (взносы в АСМО, ремонт памятника,</w:t>
      </w:r>
      <w:r w:rsidR="009724AF">
        <w:rPr>
          <w:color w:val="000000"/>
          <w:sz w:val="28"/>
          <w:szCs w:val="28"/>
        </w:rPr>
        <w:t xml:space="preserve"> проведение мероприятий)</w:t>
      </w:r>
      <w:r w:rsidR="0017285D">
        <w:rPr>
          <w:color w:val="000000"/>
          <w:sz w:val="28"/>
          <w:szCs w:val="28"/>
        </w:rPr>
        <w:t>.</w:t>
      </w:r>
      <w:r w:rsidR="00020EC6">
        <w:rPr>
          <w:color w:val="000000"/>
          <w:sz w:val="28"/>
          <w:szCs w:val="28"/>
        </w:rPr>
        <w:t xml:space="preserve"> Кроме того, будут перераспределены расходы с подраздела 0104 на под</w:t>
      </w:r>
      <w:bookmarkStart w:id="0" w:name="_GoBack"/>
      <w:bookmarkEnd w:id="0"/>
      <w:r w:rsidR="00020EC6">
        <w:rPr>
          <w:color w:val="000000"/>
          <w:sz w:val="28"/>
          <w:szCs w:val="28"/>
        </w:rPr>
        <w:t>раздел 0113 в сумме 1,7 тыс. рублей;</w:t>
      </w:r>
    </w:p>
    <w:p w14:paraId="5FA4131D" w14:textId="7260F8B9" w:rsidR="00020EC6" w:rsidRDefault="00020EC6" w:rsidP="004A7BC6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0310 15,0 тыс. рублей на противопожарные мероприятия (</w:t>
      </w:r>
      <w:proofErr w:type="spellStart"/>
      <w:r>
        <w:rPr>
          <w:color w:val="000000"/>
          <w:sz w:val="28"/>
          <w:szCs w:val="28"/>
        </w:rPr>
        <w:t>обкос</w:t>
      </w:r>
      <w:proofErr w:type="spellEnd"/>
      <w:r>
        <w:rPr>
          <w:color w:val="000000"/>
          <w:sz w:val="28"/>
          <w:szCs w:val="28"/>
        </w:rPr>
        <w:t>, опашка);</w:t>
      </w:r>
    </w:p>
    <w:p w14:paraId="015F5816" w14:textId="327400E3" w:rsidR="00884876" w:rsidRDefault="009640E6" w:rsidP="004A7BC6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0409 на содержание автомобильных дорог (</w:t>
      </w:r>
      <w:r w:rsidR="00020EC6">
        <w:rPr>
          <w:color w:val="000000"/>
          <w:sz w:val="28"/>
          <w:szCs w:val="28"/>
        </w:rPr>
        <w:t>94,863</w:t>
      </w:r>
      <w:r>
        <w:rPr>
          <w:color w:val="000000"/>
          <w:sz w:val="28"/>
          <w:szCs w:val="28"/>
        </w:rPr>
        <w:t xml:space="preserve"> тыс. рублей)</w:t>
      </w:r>
      <w:r w:rsidR="00020EC6">
        <w:rPr>
          <w:color w:val="000000"/>
          <w:sz w:val="28"/>
          <w:szCs w:val="28"/>
        </w:rPr>
        <w:t>;</w:t>
      </w:r>
    </w:p>
    <w:p w14:paraId="2752CC8C" w14:textId="18A67482" w:rsidR="00020EC6" w:rsidRDefault="00020EC6" w:rsidP="004A7BC6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0412 40,0 тыс. рублей на проведен</w:t>
      </w:r>
      <w:r w:rsidR="004A7BC6">
        <w:rPr>
          <w:color w:val="000000"/>
          <w:sz w:val="28"/>
          <w:szCs w:val="28"/>
        </w:rPr>
        <w:t>ие кадастровых работ и межевание;</w:t>
      </w:r>
    </w:p>
    <w:p w14:paraId="15BDDED1" w14:textId="09A7F68C" w:rsidR="00E367E4" w:rsidRPr="00884876" w:rsidRDefault="00E367E4" w:rsidP="004A7BC6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0503 на работы по благоустройству (</w:t>
      </w:r>
      <w:r w:rsidR="004A7BC6">
        <w:rPr>
          <w:color w:val="000000"/>
          <w:sz w:val="28"/>
          <w:szCs w:val="28"/>
        </w:rPr>
        <w:t>25</w:t>
      </w:r>
      <w:r w:rsidR="009724AF">
        <w:rPr>
          <w:color w:val="000000"/>
          <w:sz w:val="28"/>
          <w:szCs w:val="28"/>
        </w:rPr>
        <w:t>,000 тыс. рублей).</w:t>
      </w:r>
    </w:p>
    <w:p w14:paraId="70AABC1C" w14:textId="3AB08865" w:rsidR="008E60F5" w:rsidRPr="005972D0" w:rsidRDefault="008E60F5" w:rsidP="004A7BC6">
      <w:pPr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A22E8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4A7BC6">
      <w:pPr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4A7BC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06028048" w:rsidR="008E60F5" w:rsidRDefault="008E60F5" w:rsidP="004A7BC6">
      <w:pPr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AA22E8">
        <w:rPr>
          <w:color w:val="000000"/>
          <w:sz w:val="28"/>
          <w:szCs w:val="28"/>
        </w:rPr>
        <w:t>Новобурецкого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4A7BC6">
        <w:rPr>
          <w:color w:val="000000"/>
          <w:sz w:val="28"/>
          <w:szCs w:val="28"/>
        </w:rPr>
        <w:t>5</w:t>
      </w:r>
      <w:r w:rsidRPr="00BA337C">
        <w:rPr>
          <w:color w:val="000000"/>
          <w:sz w:val="28"/>
          <w:szCs w:val="28"/>
        </w:rPr>
        <w:t xml:space="preserve"> год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4A7BC6">
        <w:rPr>
          <w:color w:val="000000"/>
          <w:sz w:val="28"/>
          <w:szCs w:val="28"/>
        </w:rPr>
        <w:t>263,909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0EC6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3F0D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A7BC6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4AF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A22E8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2023-07-03T12:46:00Z</cp:lastPrinted>
  <dcterms:created xsi:type="dcterms:W3CDTF">2023-06-14T07:01:00Z</dcterms:created>
  <dcterms:modified xsi:type="dcterms:W3CDTF">2025-02-06T08:59:00Z</dcterms:modified>
</cp:coreProperties>
</file>