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918E5" w:rsidRDefault="005918E5" w:rsidP="009D3E47">
      <w:pPr>
        <w:pStyle w:val="a3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62EA1" w:rsidRPr="009D3E47" w:rsidRDefault="0060245C" w:rsidP="009D3E47">
      <w:pPr>
        <w:pStyle w:val="a3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9D3E47">
        <w:rPr>
          <w:rFonts w:ascii="Times New Roman" w:eastAsia="Times New Roman" w:hAnsi="Times New Roman" w:cs="Times New Roman"/>
          <w:b/>
          <w:sz w:val="28"/>
          <w:szCs w:val="28"/>
        </w:rPr>
        <w:t xml:space="preserve">АДМИНИСТРАЦИЯ НОВОБУРЕЦКОГО СЕЛЬСКОГО </w:t>
      </w:r>
      <w:r w:rsidR="00F65843" w:rsidRPr="009D3E47">
        <w:rPr>
          <w:rFonts w:ascii="Times New Roman" w:eastAsia="Times New Roman" w:hAnsi="Times New Roman" w:cs="Times New Roman"/>
          <w:b/>
          <w:sz w:val="28"/>
          <w:szCs w:val="28"/>
        </w:rPr>
        <w:t xml:space="preserve"> ПОСЕЛЕНИЯ</w:t>
      </w:r>
    </w:p>
    <w:p w:rsidR="00062EA1" w:rsidRPr="009D3E47" w:rsidRDefault="0060245C" w:rsidP="009D3E47">
      <w:pPr>
        <w:pStyle w:val="a3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9D3E47">
        <w:rPr>
          <w:rFonts w:ascii="Times New Roman" w:eastAsia="Times New Roman" w:hAnsi="Times New Roman" w:cs="Times New Roman"/>
          <w:b/>
          <w:sz w:val="28"/>
          <w:szCs w:val="28"/>
        </w:rPr>
        <w:t>ВЯТСКОПОЛЯНСКОГО РАЙОНА КИРОВСКОЙ ОБЛАСТИ</w:t>
      </w:r>
    </w:p>
    <w:p w:rsidR="00370129" w:rsidRPr="009D3E47" w:rsidRDefault="00370129" w:rsidP="009D3E47">
      <w:pPr>
        <w:pStyle w:val="a3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62EA1" w:rsidRPr="009D3E47" w:rsidRDefault="0060245C" w:rsidP="009D3E47">
      <w:pPr>
        <w:pStyle w:val="a3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bookmarkStart w:id="0" w:name="_GoBack"/>
      <w:bookmarkEnd w:id="0"/>
      <w:r w:rsidRPr="009D3E47">
        <w:rPr>
          <w:rFonts w:ascii="Times New Roman" w:eastAsia="Times New Roman" w:hAnsi="Times New Roman" w:cs="Times New Roman"/>
          <w:b/>
          <w:sz w:val="28"/>
          <w:szCs w:val="28"/>
        </w:rPr>
        <w:t>ПОСТАНОВЛЕНИЕ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A0"/>
      </w:tblPr>
      <w:tblGrid>
        <w:gridCol w:w="1843"/>
        <w:gridCol w:w="5173"/>
        <w:gridCol w:w="497"/>
        <w:gridCol w:w="1847"/>
      </w:tblGrid>
      <w:tr w:rsidR="00205C80" w:rsidTr="00B22B52">
        <w:trPr>
          <w:trHeight w:val="272"/>
        </w:trPr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:rsidR="00062EA1" w:rsidRPr="00B22B52" w:rsidRDefault="00FF1B37" w:rsidP="009D3E47">
            <w:pPr>
              <w:pStyle w:val="a3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en-US"/>
              </w:rPr>
              <w:t>21.03.2024г</w:t>
            </w:r>
          </w:p>
        </w:tc>
        <w:tc>
          <w:tcPr>
            <w:tcW w:w="5173" w:type="dxa"/>
          </w:tcPr>
          <w:p w:rsidR="00062EA1" w:rsidRPr="009D3E47" w:rsidRDefault="00062EA1" w:rsidP="009D3E47">
            <w:pPr>
              <w:pStyle w:val="a3"/>
              <w:jc w:val="center"/>
              <w:rPr>
                <w:rFonts w:ascii="Times New Roman" w:eastAsia="Times New Roman" w:hAnsi="Times New Roman" w:cs="Times New Roman"/>
                <w:b/>
                <w:position w:val="-6"/>
                <w:sz w:val="28"/>
                <w:szCs w:val="28"/>
                <w:u w:val="single"/>
                <w:lang w:eastAsia="en-US"/>
              </w:rPr>
            </w:pPr>
          </w:p>
        </w:tc>
        <w:tc>
          <w:tcPr>
            <w:tcW w:w="497" w:type="dxa"/>
            <w:hideMark/>
          </w:tcPr>
          <w:p w:rsidR="00062EA1" w:rsidRPr="009D3E47" w:rsidRDefault="00062EA1" w:rsidP="009D3E47">
            <w:pPr>
              <w:pStyle w:val="a3"/>
              <w:jc w:val="center"/>
              <w:rPr>
                <w:rFonts w:ascii="Times New Roman" w:eastAsia="Times New Roman" w:hAnsi="Times New Roman" w:cs="Times New Roman"/>
                <w:b/>
                <w:position w:val="-6"/>
                <w:sz w:val="28"/>
                <w:szCs w:val="28"/>
              </w:rPr>
            </w:pPr>
          </w:p>
          <w:p w:rsidR="000D64A2" w:rsidRPr="009D3E47" w:rsidRDefault="000D64A2" w:rsidP="009D3E47">
            <w:pPr>
              <w:pStyle w:val="a3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en-US"/>
              </w:rPr>
            </w:pP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:rsidR="00062EA1" w:rsidRPr="00B22B52" w:rsidRDefault="00FF1B37" w:rsidP="009D3E47">
            <w:pPr>
              <w:pStyle w:val="a3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en-US"/>
              </w:rPr>
              <w:t>№ 09</w:t>
            </w:r>
          </w:p>
        </w:tc>
      </w:tr>
      <w:tr w:rsidR="00205C80" w:rsidTr="00062EA1">
        <w:tc>
          <w:tcPr>
            <w:tcW w:w="9360" w:type="dxa"/>
            <w:gridSpan w:val="4"/>
            <w:hideMark/>
          </w:tcPr>
          <w:p w:rsidR="00062EA1" w:rsidRDefault="0060245C">
            <w:pPr>
              <w:autoSpaceDN w:val="0"/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с.Новый Бурец</w:t>
            </w:r>
          </w:p>
        </w:tc>
      </w:tr>
    </w:tbl>
    <w:p w:rsidR="00062EA1" w:rsidRDefault="0060245C" w:rsidP="00062EA1">
      <w:pPr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О</w:t>
      </w:r>
      <w:r w:rsidR="00E47BB6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="00994558">
        <w:rPr>
          <w:rFonts w:ascii="Times New Roman" w:eastAsia="Times New Roman" w:hAnsi="Times New Roman" w:cs="Times New Roman"/>
          <w:b/>
          <w:sz w:val="28"/>
          <w:szCs w:val="28"/>
        </w:rPr>
        <w:t>внесении изменен</w:t>
      </w:r>
      <w:r w:rsidR="00E47BB6">
        <w:rPr>
          <w:rFonts w:ascii="Times New Roman" w:eastAsia="Times New Roman" w:hAnsi="Times New Roman" w:cs="Times New Roman"/>
          <w:b/>
          <w:sz w:val="28"/>
          <w:szCs w:val="28"/>
        </w:rPr>
        <w:t>ий в Правила землепользования и застройки муниципального образования Новобурецкое сельское поселение Вятскополянского района Кировской области</w:t>
      </w:r>
    </w:p>
    <w:p w:rsidR="00C36C15" w:rsidRDefault="0060245C" w:rsidP="00D160EE">
      <w:pPr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В соответствии </w:t>
      </w:r>
      <w:r w:rsidR="001439A0">
        <w:rPr>
          <w:rFonts w:ascii="Times New Roman" w:eastAsia="Times New Roman" w:hAnsi="Times New Roman" w:cs="Times New Roman"/>
          <w:sz w:val="28"/>
          <w:szCs w:val="28"/>
        </w:rPr>
        <w:t>с</w:t>
      </w:r>
      <w:r w:rsidR="00CC2D9C">
        <w:rPr>
          <w:rFonts w:ascii="Times New Roman" w:eastAsia="Times New Roman" w:hAnsi="Times New Roman" w:cs="Times New Roman"/>
          <w:sz w:val="28"/>
          <w:szCs w:val="28"/>
        </w:rPr>
        <w:t xml:space="preserve"> частью 1 статьи 32 Градостроительного кодекса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Российской</w:t>
      </w:r>
      <w:r w:rsidR="001439A0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Федерации,</w:t>
      </w:r>
      <w:r w:rsidR="00CC2D9C">
        <w:rPr>
          <w:rFonts w:ascii="Times New Roman" w:eastAsia="Times New Roman" w:hAnsi="Times New Roman" w:cs="Times New Roman"/>
          <w:sz w:val="28"/>
          <w:szCs w:val="28"/>
        </w:rPr>
        <w:t xml:space="preserve"> частью 3 статьи 4 Федерального закона от 31.06.2020г.  № 264–</w:t>
      </w:r>
      <w:r>
        <w:rPr>
          <w:rFonts w:ascii="Times New Roman" w:eastAsia="Times New Roman" w:hAnsi="Times New Roman" w:cs="Times New Roman"/>
          <w:sz w:val="28"/>
          <w:szCs w:val="28"/>
        </w:rPr>
        <w:t>ФЗ</w:t>
      </w:r>
      <w:r w:rsidR="00CC2D9C">
        <w:rPr>
          <w:rFonts w:ascii="Times New Roman" w:eastAsia="Times New Roman" w:hAnsi="Times New Roman" w:cs="Times New Roman"/>
          <w:sz w:val="28"/>
          <w:szCs w:val="28"/>
        </w:rPr>
        <w:t xml:space="preserve"> «О внесении изменений в Градостроительный кодекс Российской Федерации и отдельные законодательные акты Российской Федерации», частью 2 статьи 104 закона Кировской области от 28.09.2006 № 44-ЗО « О регулировании градостроительной деятельности в Кировской области», </w:t>
      </w:r>
      <w:r w:rsidR="00F301DE">
        <w:rPr>
          <w:rFonts w:ascii="Times New Roman" w:eastAsia="Times New Roman" w:hAnsi="Times New Roman" w:cs="Times New Roman"/>
          <w:sz w:val="28"/>
          <w:szCs w:val="28"/>
        </w:rPr>
        <w:t xml:space="preserve">администрация Новобурецкого сельского поселения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F301DE">
        <w:rPr>
          <w:rFonts w:ascii="Times New Roman" w:eastAsia="Times New Roman" w:hAnsi="Times New Roman" w:cs="Times New Roman"/>
          <w:sz w:val="28"/>
          <w:szCs w:val="28"/>
        </w:rPr>
        <w:t>ПОСТАНОВЛЯЕТ</w:t>
      </w:r>
      <w:r w:rsidRPr="00D160EE">
        <w:rPr>
          <w:rFonts w:ascii="Times New Roman" w:eastAsia="Times New Roman" w:hAnsi="Times New Roman" w:cs="Times New Roman"/>
          <w:sz w:val="28"/>
          <w:szCs w:val="28"/>
        </w:rPr>
        <w:t>:</w:t>
      </w:r>
      <w:r w:rsidR="00D160E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4079C5" w:rsidRDefault="0060245C" w:rsidP="00CC2D9C">
      <w:pPr>
        <w:pStyle w:val="a5"/>
        <w:numPr>
          <w:ilvl w:val="0"/>
          <w:numId w:val="7"/>
        </w:numPr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Внести в </w:t>
      </w:r>
      <w:r w:rsidR="00CC2D9C">
        <w:rPr>
          <w:rFonts w:ascii="Times New Roman" w:eastAsia="Times New Roman" w:hAnsi="Times New Roman" w:cs="Times New Roman"/>
          <w:sz w:val="28"/>
          <w:szCs w:val="28"/>
        </w:rPr>
        <w:t xml:space="preserve">Правила землепользования и застройки муниципального образования Новобурецкое сельское поселение Вятскополянского </w:t>
      </w:r>
      <w:r>
        <w:rPr>
          <w:rFonts w:ascii="Times New Roman" w:eastAsia="Times New Roman" w:hAnsi="Times New Roman" w:cs="Times New Roman"/>
          <w:sz w:val="28"/>
          <w:szCs w:val="28"/>
        </w:rPr>
        <w:t>района Кировской области, утвержденные постановлением администрации Новобурецкого сельского поселения Вятскополянского района Кировской области от</w:t>
      </w:r>
      <w:r w:rsidR="00414CBB">
        <w:rPr>
          <w:rFonts w:ascii="Times New Roman" w:eastAsia="Times New Roman" w:hAnsi="Times New Roman" w:cs="Times New Roman"/>
          <w:sz w:val="28"/>
          <w:szCs w:val="28"/>
        </w:rPr>
        <w:t xml:space="preserve"> 25.10.2021г. № 60 (с изменениями от 01.02.2022г.)</w:t>
      </w:r>
      <w:r w:rsidR="009D3E47">
        <w:rPr>
          <w:rFonts w:ascii="Times New Roman" w:eastAsia="Times New Roman" w:hAnsi="Times New Roman" w:cs="Times New Roman"/>
          <w:sz w:val="28"/>
          <w:szCs w:val="28"/>
        </w:rPr>
        <w:t>, внести сведения о границах территориальных зон СН-1, СН-2, согласно приложению № 1 к настоящему постановлению.</w:t>
      </w:r>
    </w:p>
    <w:p w:rsidR="004079C5" w:rsidRDefault="0060245C" w:rsidP="00CC2D9C">
      <w:pPr>
        <w:pStyle w:val="a5"/>
        <w:numPr>
          <w:ilvl w:val="0"/>
          <w:numId w:val="7"/>
        </w:numPr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Утвердить карту градостроительного зонирования в новой редакции согласно координотного описания территориальных зон</w:t>
      </w:r>
      <w:r w:rsidR="009D3E47">
        <w:rPr>
          <w:rFonts w:ascii="Times New Roman" w:eastAsia="Times New Roman" w:hAnsi="Times New Roman" w:cs="Times New Roman"/>
          <w:sz w:val="28"/>
          <w:szCs w:val="28"/>
        </w:rPr>
        <w:t xml:space="preserve"> СН-1, СН-2</w:t>
      </w:r>
      <w:r>
        <w:rPr>
          <w:rFonts w:ascii="Times New Roman" w:eastAsia="Times New Roman" w:hAnsi="Times New Roman" w:cs="Times New Roman"/>
          <w:sz w:val="28"/>
          <w:szCs w:val="28"/>
        </w:rPr>
        <w:t>. Прилагается.</w:t>
      </w:r>
    </w:p>
    <w:p w:rsidR="004079C5" w:rsidRDefault="0060245C" w:rsidP="00CC2D9C">
      <w:pPr>
        <w:pStyle w:val="a5"/>
        <w:numPr>
          <w:ilvl w:val="0"/>
          <w:numId w:val="7"/>
        </w:numPr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Настоящее постановление обнародовать в информационных бюллетенях и разместить в сети интернет на официальном сайте Вятскополянского района.</w:t>
      </w:r>
    </w:p>
    <w:p w:rsidR="004079C5" w:rsidRDefault="0060245C" w:rsidP="00CC2D9C">
      <w:pPr>
        <w:pStyle w:val="a5"/>
        <w:numPr>
          <w:ilvl w:val="0"/>
          <w:numId w:val="7"/>
        </w:numPr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Настоящее постановление вступает в силу со дня его официального опубликования.</w:t>
      </w:r>
    </w:p>
    <w:p w:rsidR="009D3E47" w:rsidRDefault="0060245C" w:rsidP="00370129">
      <w:pPr>
        <w:pStyle w:val="a5"/>
        <w:numPr>
          <w:ilvl w:val="0"/>
          <w:numId w:val="7"/>
        </w:numPr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Контроль за исполнением настоящего постановления оставляю за собой.</w:t>
      </w:r>
    </w:p>
    <w:p w:rsidR="00B22B52" w:rsidRDefault="00B22B52" w:rsidP="00B22B52">
      <w:pPr>
        <w:pStyle w:val="a5"/>
        <w:ind w:left="1068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B22B52" w:rsidRDefault="00B22B52" w:rsidP="00B22B52">
      <w:pPr>
        <w:pStyle w:val="a5"/>
        <w:ind w:left="1068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70129" w:rsidRPr="00B22B52" w:rsidRDefault="0060245C" w:rsidP="00B22B52">
      <w:pPr>
        <w:pStyle w:val="a3"/>
        <w:rPr>
          <w:rFonts w:ascii="Times New Roman" w:hAnsi="Times New Roman" w:cs="Times New Roman"/>
          <w:sz w:val="28"/>
          <w:szCs w:val="28"/>
        </w:rPr>
      </w:pPr>
      <w:r w:rsidRPr="00B22B52">
        <w:rPr>
          <w:rFonts w:ascii="Times New Roman" w:hAnsi="Times New Roman" w:cs="Times New Roman"/>
          <w:sz w:val="28"/>
          <w:szCs w:val="28"/>
        </w:rPr>
        <w:t>Глава администрации</w:t>
      </w:r>
    </w:p>
    <w:p w:rsidR="00370129" w:rsidRPr="00B22B52" w:rsidRDefault="0060245C" w:rsidP="00B22B52">
      <w:pPr>
        <w:pStyle w:val="a3"/>
        <w:rPr>
          <w:rFonts w:ascii="Times New Roman" w:hAnsi="Times New Roman" w:cs="Times New Roman"/>
          <w:sz w:val="28"/>
          <w:szCs w:val="28"/>
        </w:rPr>
        <w:sectPr w:rsidR="00370129" w:rsidRPr="00B22B52" w:rsidSect="00B22B52">
          <w:pgSz w:w="11906" w:h="16838"/>
          <w:pgMar w:top="720" w:right="720" w:bottom="720" w:left="720" w:header="708" w:footer="708" w:gutter="0"/>
          <w:cols w:space="708"/>
          <w:docGrid w:linePitch="360"/>
        </w:sectPr>
      </w:pPr>
      <w:r w:rsidRPr="00B22B52">
        <w:rPr>
          <w:rFonts w:ascii="Times New Roman" w:hAnsi="Times New Roman" w:cs="Times New Roman"/>
          <w:sz w:val="28"/>
          <w:szCs w:val="28"/>
        </w:rPr>
        <w:t xml:space="preserve">Новобурецкого сельского поселения </w:t>
      </w:r>
      <w:r w:rsidRPr="00B22B52">
        <w:rPr>
          <w:rFonts w:ascii="Times New Roman" w:hAnsi="Times New Roman" w:cs="Times New Roman"/>
          <w:sz w:val="28"/>
          <w:szCs w:val="28"/>
        </w:rPr>
        <w:tab/>
      </w:r>
      <w:r w:rsidRPr="00B22B52">
        <w:rPr>
          <w:rFonts w:ascii="Times New Roman" w:hAnsi="Times New Roman" w:cs="Times New Roman"/>
          <w:sz w:val="28"/>
          <w:szCs w:val="28"/>
        </w:rPr>
        <w:tab/>
      </w:r>
      <w:r w:rsidRPr="00B22B52">
        <w:rPr>
          <w:rFonts w:ascii="Times New Roman" w:hAnsi="Times New Roman" w:cs="Times New Roman"/>
          <w:sz w:val="28"/>
          <w:szCs w:val="28"/>
        </w:rPr>
        <w:tab/>
      </w:r>
      <w:r w:rsidRPr="00B22B52">
        <w:rPr>
          <w:rFonts w:ascii="Times New Roman" w:hAnsi="Times New Roman" w:cs="Times New Roman"/>
          <w:sz w:val="28"/>
          <w:szCs w:val="28"/>
        </w:rPr>
        <w:tab/>
        <w:t>Л.В. Бажанова</w:t>
      </w:r>
    </w:p>
    <w:p w:rsidR="00E57556" w:rsidRDefault="0060245C" w:rsidP="00E57556">
      <w:pPr>
        <w:widowControl w:val="0"/>
        <w:kinsoku w:val="0"/>
        <w:overflowPunct w:val="0"/>
        <w:autoSpaceDE w:val="0"/>
        <w:autoSpaceDN w:val="0"/>
        <w:adjustRightInd w:val="0"/>
        <w:spacing w:before="79" w:after="0" w:line="274" w:lineRule="exact"/>
        <w:ind w:left="3591" w:right="120" w:firstLine="9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Приложение №1 </w:t>
      </w:r>
    </w:p>
    <w:p w:rsidR="00E57556" w:rsidRDefault="0060245C" w:rsidP="00E57556">
      <w:pPr>
        <w:widowControl w:val="0"/>
        <w:kinsoku w:val="0"/>
        <w:overflowPunct w:val="0"/>
        <w:autoSpaceDE w:val="0"/>
        <w:autoSpaceDN w:val="0"/>
        <w:adjustRightInd w:val="0"/>
        <w:spacing w:before="79" w:after="0" w:line="274" w:lineRule="exact"/>
        <w:ind w:left="2871" w:right="12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 постановлению администрации</w:t>
      </w:r>
    </w:p>
    <w:p w:rsidR="00E57556" w:rsidRDefault="0060245C" w:rsidP="00E57556">
      <w:pPr>
        <w:widowControl w:val="0"/>
        <w:kinsoku w:val="0"/>
        <w:overflowPunct w:val="0"/>
        <w:autoSpaceDE w:val="0"/>
        <w:autoSpaceDN w:val="0"/>
        <w:adjustRightInd w:val="0"/>
        <w:spacing w:before="79" w:after="0" w:line="274" w:lineRule="exact"/>
        <w:ind w:left="2871" w:right="12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Новобурецкого сельского поселения </w:t>
      </w:r>
    </w:p>
    <w:p w:rsidR="00E57556" w:rsidRDefault="00736AF1" w:rsidP="00E57556">
      <w:pPr>
        <w:widowControl w:val="0"/>
        <w:kinsoku w:val="0"/>
        <w:overflowPunct w:val="0"/>
        <w:autoSpaceDE w:val="0"/>
        <w:autoSpaceDN w:val="0"/>
        <w:adjustRightInd w:val="0"/>
        <w:spacing w:before="79" w:after="0" w:line="274" w:lineRule="exact"/>
        <w:ind w:left="2871" w:right="12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 ____________</w:t>
      </w:r>
      <w:r w:rsidR="0060245C">
        <w:rPr>
          <w:rFonts w:ascii="Times New Roman" w:hAnsi="Times New Roman" w:cs="Times New Roman"/>
          <w:sz w:val="24"/>
          <w:szCs w:val="24"/>
        </w:rPr>
        <w:t xml:space="preserve"> №</w:t>
      </w:r>
      <w:r>
        <w:rPr>
          <w:rFonts w:ascii="Times New Roman" w:hAnsi="Times New Roman" w:cs="Times New Roman"/>
          <w:sz w:val="24"/>
          <w:szCs w:val="24"/>
        </w:rPr>
        <w:t>__</w:t>
      </w:r>
      <w:r w:rsidR="0060245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57556" w:rsidRDefault="00E57556">
      <w:pPr>
        <w:widowControl w:val="0"/>
        <w:kinsoku w:val="0"/>
        <w:overflowPunct w:val="0"/>
        <w:autoSpaceDE w:val="0"/>
        <w:autoSpaceDN w:val="0"/>
        <w:adjustRightInd w:val="0"/>
        <w:spacing w:before="79" w:after="0" w:line="274" w:lineRule="exact"/>
        <w:ind w:left="2871" w:right="2875"/>
        <w:jc w:val="center"/>
        <w:rPr>
          <w:rFonts w:ascii="Times New Roman" w:hAnsi="Times New Roman" w:cs="Times New Roman"/>
          <w:sz w:val="24"/>
          <w:szCs w:val="24"/>
        </w:rPr>
      </w:pPr>
    </w:p>
    <w:p w:rsidR="00A77AA0" w:rsidRDefault="0060245C">
      <w:pPr>
        <w:widowControl w:val="0"/>
        <w:kinsoku w:val="0"/>
        <w:overflowPunct w:val="0"/>
        <w:autoSpaceDE w:val="0"/>
        <w:autoSpaceDN w:val="0"/>
        <w:adjustRightInd w:val="0"/>
        <w:spacing w:before="79" w:after="0" w:line="274" w:lineRule="exact"/>
        <w:ind w:left="2871" w:right="2875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ОПИСАНИЕ МЕСТОПОЛОЖЕНИЯ ГРАНИЦ</w:t>
      </w:r>
    </w:p>
    <w:p w:rsidR="00A77AA0" w:rsidRDefault="0060245C">
      <w:pPr>
        <w:widowControl w:val="0"/>
        <w:kinsoku w:val="0"/>
        <w:overflowPunct w:val="0"/>
        <w:autoSpaceDE w:val="0"/>
        <w:autoSpaceDN w:val="0"/>
        <w:adjustRightInd w:val="0"/>
        <w:spacing w:after="0" w:line="240" w:lineRule="auto"/>
        <w:ind w:left="1736" w:right="1741" w:firstLine="1277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  <w:u w:val="single"/>
        </w:rPr>
        <w:t xml:space="preserve">Территориальная зона СН-1 –  </w:t>
      </w:r>
      <w:r>
        <w:rPr>
          <w:rFonts w:ascii="Times New Roman" w:hAnsi="Times New Roman" w:cs="Times New Roman"/>
          <w:spacing w:val="-3"/>
          <w:sz w:val="20"/>
          <w:szCs w:val="20"/>
          <w:u w:val="single"/>
        </w:rPr>
        <w:t xml:space="preserve">Зона </w:t>
      </w:r>
      <w:r>
        <w:rPr>
          <w:rFonts w:ascii="Times New Roman" w:hAnsi="Times New Roman" w:cs="Times New Roman"/>
          <w:sz w:val="20"/>
          <w:szCs w:val="20"/>
          <w:u w:val="single"/>
        </w:rPr>
        <w:t xml:space="preserve">скотомогильника </w:t>
      </w:r>
      <w:r>
        <w:rPr>
          <w:rFonts w:ascii="Times New Roman" w:hAnsi="Times New Roman" w:cs="Times New Roman"/>
          <w:sz w:val="20"/>
          <w:szCs w:val="20"/>
        </w:rPr>
        <w:t>(наименование объекта, местоположение границ которого описано (далее -</w:t>
      </w:r>
      <w:r>
        <w:rPr>
          <w:rFonts w:ascii="Times New Roman" w:hAnsi="Times New Roman" w:cs="Times New Roman"/>
          <w:spacing w:val="-34"/>
          <w:sz w:val="20"/>
          <w:szCs w:val="20"/>
        </w:rPr>
        <w:t xml:space="preserve"> </w:t>
      </w:r>
      <w:r>
        <w:rPr>
          <w:rFonts w:ascii="Times New Roman" w:hAnsi="Times New Roman" w:cs="Times New Roman"/>
          <w:sz w:val="20"/>
          <w:szCs w:val="20"/>
        </w:rPr>
        <w:t>объект)</w:t>
      </w:r>
    </w:p>
    <w:p w:rsidR="00A77AA0" w:rsidRDefault="00A77AA0">
      <w:pPr>
        <w:widowControl w:val="0"/>
        <w:kinsoku w:val="0"/>
        <w:overflowPunct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:rsidR="00A77AA0" w:rsidRDefault="00A77AA0">
      <w:pPr>
        <w:widowControl w:val="0"/>
        <w:kinsoku w:val="0"/>
        <w:overflowPunct w:val="0"/>
        <w:autoSpaceDE w:val="0"/>
        <w:autoSpaceDN w:val="0"/>
        <w:adjustRightInd w:val="0"/>
        <w:spacing w:before="2"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A77AA0" w:rsidRDefault="0060245C">
      <w:pPr>
        <w:widowControl w:val="0"/>
        <w:kinsoku w:val="0"/>
        <w:overflowPunct w:val="0"/>
        <w:autoSpaceDE w:val="0"/>
        <w:autoSpaceDN w:val="0"/>
        <w:adjustRightInd w:val="0"/>
        <w:spacing w:after="10" w:line="240" w:lineRule="auto"/>
        <w:ind w:left="2871" w:right="2875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Раздел 1</w:t>
      </w:r>
    </w:p>
    <w:tbl>
      <w:tblPr>
        <w:tblW w:w="0" w:type="auto"/>
        <w:tblInd w:w="123" w:type="dxa"/>
        <w:tblLayout w:type="fixed"/>
        <w:tblCellMar>
          <w:left w:w="0" w:type="dxa"/>
          <w:right w:w="0" w:type="dxa"/>
        </w:tblCellMar>
        <w:tblLook w:val="0000"/>
      </w:tblPr>
      <w:tblGrid>
        <w:gridCol w:w="854"/>
        <w:gridCol w:w="4678"/>
        <w:gridCol w:w="4826"/>
      </w:tblGrid>
      <w:tr w:rsidR="00205C80">
        <w:trPr>
          <w:trHeight w:hRule="exact" w:val="394"/>
        </w:trPr>
        <w:tc>
          <w:tcPr>
            <w:tcW w:w="1035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67" w:after="0" w:line="240" w:lineRule="auto"/>
              <w:ind w:left="4262" w:right="426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Сведения об объекте</w:t>
            </w:r>
          </w:p>
        </w:tc>
      </w:tr>
      <w:tr w:rsidR="00205C80">
        <w:trPr>
          <w:trHeight w:hRule="exact" w:val="398"/>
        </w:trPr>
        <w:tc>
          <w:tcPr>
            <w:tcW w:w="1035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A77AA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05C80">
        <w:trPr>
          <w:trHeight w:hRule="exact" w:val="254"/>
        </w:trPr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150" w:right="14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№ п/п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1282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Характеристики объекта</w:t>
            </w:r>
          </w:p>
        </w:tc>
        <w:tc>
          <w:tcPr>
            <w:tcW w:w="4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134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Описание характеристик</w:t>
            </w:r>
          </w:p>
        </w:tc>
      </w:tr>
      <w:tr w:rsidR="00205C80">
        <w:trPr>
          <w:trHeight w:hRule="exact" w:val="254"/>
        </w:trPr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4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</w:tr>
      <w:tr w:rsidR="00205C80">
        <w:trPr>
          <w:trHeight w:hRule="exact" w:val="701"/>
        </w:trPr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1" w:lineRule="exact"/>
              <w:ind w:lef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1" w:lineRule="exact"/>
              <w:ind w:left="10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Местоположение объекта</w:t>
            </w:r>
          </w:p>
        </w:tc>
        <w:tc>
          <w:tcPr>
            <w:tcW w:w="4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10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Российская Федерация, Кировская область, Вятскополянский район, Новобурецкое сельское поселение</w:t>
            </w:r>
          </w:p>
        </w:tc>
      </w:tr>
      <w:tr w:rsidR="00205C80">
        <w:trPr>
          <w:trHeight w:hRule="exact" w:val="701"/>
        </w:trPr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1" w:lineRule="exact"/>
              <w:ind w:lef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106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Площадь объекта +/- величина погрешности определения площади</w:t>
            </w:r>
          </w:p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10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(Р+/- Дельта Р)</w:t>
            </w:r>
          </w:p>
        </w:tc>
        <w:tc>
          <w:tcPr>
            <w:tcW w:w="4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1" w:lineRule="exact"/>
              <w:ind w:left="10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–</w:t>
            </w:r>
          </w:p>
        </w:tc>
      </w:tr>
      <w:tr w:rsidR="00205C80">
        <w:trPr>
          <w:trHeight w:hRule="exact" w:val="254"/>
        </w:trPr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1" w:lineRule="exact"/>
              <w:ind w:lef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1" w:lineRule="exact"/>
              <w:ind w:left="10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Иные характеристики объекта</w:t>
            </w:r>
          </w:p>
        </w:tc>
        <w:tc>
          <w:tcPr>
            <w:tcW w:w="4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1" w:lineRule="exact"/>
              <w:ind w:left="10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–</w:t>
            </w:r>
          </w:p>
        </w:tc>
      </w:tr>
    </w:tbl>
    <w:p w:rsidR="00A77AA0" w:rsidRDefault="00A77AA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A77AA0">
          <w:pgSz w:w="11910" w:h="16840"/>
          <w:pgMar w:top="1080" w:right="400" w:bottom="280" w:left="900" w:header="720" w:footer="720" w:gutter="0"/>
          <w:pgNumType w:start="1"/>
          <w:cols w:space="720"/>
          <w:noEndnote/>
        </w:sectPr>
      </w:pPr>
    </w:p>
    <w:p w:rsidR="00A77AA0" w:rsidRDefault="0060245C">
      <w:pPr>
        <w:widowControl w:val="0"/>
        <w:kinsoku w:val="0"/>
        <w:overflowPunct w:val="0"/>
        <w:autoSpaceDE w:val="0"/>
        <w:autoSpaceDN w:val="0"/>
        <w:adjustRightInd w:val="0"/>
        <w:spacing w:before="77" w:after="0" w:line="240" w:lineRule="auto"/>
        <w:ind w:left="4978" w:right="4988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Раздел 2</w:t>
      </w:r>
    </w:p>
    <w:p w:rsidR="00A77AA0" w:rsidRDefault="00A77AA0">
      <w:pPr>
        <w:widowControl w:val="0"/>
        <w:kinsoku w:val="0"/>
        <w:overflowPunct w:val="0"/>
        <w:autoSpaceDE w:val="0"/>
        <w:autoSpaceDN w:val="0"/>
        <w:adjustRightInd w:val="0"/>
        <w:spacing w:before="3" w:after="0" w:line="240" w:lineRule="auto"/>
        <w:rPr>
          <w:rFonts w:ascii="Times New Roman" w:hAnsi="Times New Roman" w:cs="Times New Roman"/>
          <w:sz w:val="14"/>
          <w:szCs w:val="14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000"/>
      </w:tblPr>
      <w:tblGrid>
        <w:gridCol w:w="1695"/>
        <w:gridCol w:w="1556"/>
        <w:gridCol w:w="1565"/>
        <w:gridCol w:w="2132"/>
        <w:gridCol w:w="1988"/>
        <w:gridCol w:w="1700"/>
      </w:tblGrid>
      <w:tr w:rsidR="00205C80">
        <w:trPr>
          <w:trHeight w:hRule="exact" w:val="437"/>
        </w:trPr>
        <w:tc>
          <w:tcPr>
            <w:tcW w:w="10636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11" w:after="0" w:line="240" w:lineRule="auto"/>
              <w:ind w:left="340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Сведения о местоположении границ объекта</w:t>
            </w:r>
          </w:p>
        </w:tc>
      </w:tr>
      <w:tr w:rsidR="00205C80">
        <w:trPr>
          <w:trHeight w:hRule="exact" w:val="399"/>
        </w:trPr>
        <w:tc>
          <w:tcPr>
            <w:tcW w:w="10636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1" w:lineRule="exact"/>
              <w:ind w:left="10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1. Система координат </w:t>
            </w:r>
            <w:r>
              <w:rPr>
                <w:rFonts w:ascii="Times New Roman" w:hAnsi="Times New Roman" w:cs="Times New Roman"/>
                <w:sz w:val="20"/>
                <w:szCs w:val="20"/>
                <w:u w:val="single"/>
              </w:rPr>
              <w:t>МСК-43, зона 2</w:t>
            </w:r>
          </w:p>
        </w:tc>
      </w:tr>
      <w:tr w:rsidR="00205C80">
        <w:trPr>
          <w:trHeight w:hRule="exact" w:val="398"/>
        </w:trPr>
        <w:tc>
          <w:tcPr>
            <w:tcW w:w="10636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1" w:lineRule="exact"/>
              <w:ind w:left="10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2. Сведения о характерных точках границ объекта</w:t>
            </w:r>
          </w:p>
        </w:tc>
      </w:tr>
      <w:tr w:rsidR="00205C80">
        <w:trPr>
          <w:trHeight w:hRule="exact" w:val="240"/>
        </w:trPr>
        <w:tc>
          <w:tcPr>
            <w:tcW w:w="169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A77AA0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41" w:after="0" w:line="240" w:lineRule="auto"/>
              <w:ind w:left="283" w:right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Обозначение характерных точек границ</w:t>
            </w:r>
          </w:p>
        </w:tc>
        <w:tc>
          <w:tcPr>
            <w:tcW w:w="312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1" w:lineRule="exact"/>
              <w:ind w:left="907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Координаты, м</w:t>
            </w:r>
          </w:p>
        </w:tc>
        <w:tc>
          <w:tcPr>
            <w:tcW w:w="213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A77AA0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47" w:after="0" w:line="237" w:lineRule="auto"/>
              <w:ind w:left="200" w:right="19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Метод определения координат характерной точки</w:t>
            </w:r>
          </w:p>
        </w:tc>
        <w:tc>
          <w:tcPr>
            <w:tcW w:w="198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53" w:after="0" w:line="240" w:lineRule="auto"/>
              <w:ind w:left="187" w:right="184" w:firstLine="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Средняя квадратическая погрешность положения характерной точки (М</w:t>
            </w:r>
            <w:r>
              <w:rPr>
                <w:rFonts w:ascii="Times New Roman" w:hAnsi="Times New Roman" w:cs="Times New Roman"/>
                <w:position w:val="-3"/>
                <w:sz w:val="13"/>
                <w:szCs w:val="13"/>
              </w:rPr>
              <w:t>t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), м</w:t>
            </w:r>
          </w:p>
        </w:tc>
        <w:tc>
          <w:tcPr>
            <w:tcW w:w="170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68" w:after="0" w:line="240" w:lineRule="auto"/>
              <w:ind w:left="187" w:right="187" w:firstLine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Описание обозначения точкина местности (при наличии)</w:t>
            </w:r>
          </w:p>
        </w:tc>
      </w:tr>
      <w:tr w:rsidR="00205C80">
        <w:trPr>
          <w:trHeight w:hRule="exact" w:val="1268"/>
        </w:trPr>
        <w:tc>
          <w:tcPr>
            <w:tcW w:w="169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A77AA0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68" w:after="0" w:line="240" w:lineRule="auto"/>
              <w:ind w:left="187" w:right="187" w:firstLine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A77AA0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77AA0" w:rsidRDefault="00A77AA0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0" w:after="0" w:line="240" w:lineRule="auto"/>
              <w:rPr>
                <w:rFonts w:ascii="Times New Roman" w:hAnsi="Times New Roman" w:cs="Times New Roman"/>
                <w:sz w:val="21"/>
                <w:szCs w:val="21"/>
              </w:rPr>
            </w:pPr>
          </w:p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Х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A77AA0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77AA0" w:rsidRDefault="00A77AA0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0" w:after="0" w:line="240" w:lineRule="auto"/>
              <w:rPr>
                <w:rFonts w:ascii="Times New Roman" w:hAnsi="Times New Roman" w:cs="Times New Roman"/>
                <w:sz w:val="21"/>
                <w:szCs w:val="21"/>
              </w:rPr>
            </w:pPr>
          </w:p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Y</w:t>
            </w: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A77AA0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A77AA0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A77AA0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05C80">
        <w:trPr>
          <w:trHeight w:hRule="exact" w:val="240"/>
        </w:trPr>
        <w:tc>
          <w:tcPr>
            <w:tcW w:w="1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1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1" w:lineRule="exact"/>
              <w:ind w:right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1" w:lineRule="exact"/>
              <w:ind w:righ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1" w:lineRule="exact"/>
              <w:ind w:righ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1" w:lineRule="exact"/>
              <w:ind w:lef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1" w:lineRule="exact"/>
              <w:ind w:right="795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</w:tr>
      <w:tr w:rsidR="00205C80">
        <w:trPr>
          <w:trHeight w:hRule="exact" w:val="221"/>
        </w:trPr>
        <w:tc>
          <w:tcPr>
            <w:tcW w:w="1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2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w w:val="101"/>
                <w:sz w:val="18"/>
                <w:szCs w:val="18"/>
              </w:rPr>
              <w:t>1</w:t>
            </w:r>
          </w:p>
        </w:tc>
        <w:tc>
          <w:tcPr>
            <w:tcW w:w="1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2" w:lineRule="exact"/>
              <w:ind w:left="370" w:right="3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333912.74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2" w:lineRule="exact"/>
              <w:ind w:left="332" w:right="32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2272339.17</w:t>
            </w:r>
          </w:p>
        </w:tc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2" w:lineRule="exact"/>
              <w:ind w:left="188" w:right="19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Иное описание</w:t>
            </w:r>
          </w:p>
        </w:tc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2" w:lineRule="exact"/>
              <w:ind w:left="813" w:right="8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0.10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2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w w:val="101"/>
                <w:sz w:val="18"/>
                <w:szCs w:val="18"/>
              </w:rPr>
              <w:t>–</w:t>
            </w:r>
          </w:p>
        </w:tc>
      </w:tr>
      <w:tr w:rsidR="00205C80">
        <w:trPr>
          <w:trHeight w:hRule="exact" w:val="216"/>
        </w:trPr>
        <w:tc>
          <w:tcPr>
            <w:tcW w:w="1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2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w w:val="101"/>
                <w:sz w:val="18"/>
                <w:szCs w:val="18"/>
              </w:rPr>
              <w:t>2</w:t>
            </w:r>
          </w:p>
        </w:tc>
        <w:tc>
          <w:tcPr>
            <w:tcW w:w="1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2" w:lineRule="exact"/>
              <w:ind w:left="370" w:right="3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333906.04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2" w:lineRule="exact"/>
              <w:ind w:left="332" w:right="32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2272346.26</w:t>
            </w:r>
          </w:p>
        </w:tc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2" w:lineRule="exact"/>
              <w:ind w:left="188" w:right="19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Иное описание</w:t>
            </w:r>
          </w:p>
        </w:tc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2" w:lineRule="exact"/>
              <w:ind w:left="813" w:right="8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0.10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2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w w:val="101"/>
                <w:sz w:val="18"/>
                <w:szCs w:val="18"/>
              </w:rPr>
              <w:t>–</w:t>
            </w:r>
          </w:p>
        </w:tc>
      </w:tr>
      <w:tr w:rsidR="00205C80">
        <w:trPr>
          <w:trHeight w:hRule="exact" w:val="216"/>
        </w:trPr>
        <w:tc>
          <w:tcPr>
            <w:tcW w:w="1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2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w w:val="101"/>
                <w:sz w:val="18"/>
                <w:szCs w:val="18"/>
              </w:rPr>
              <w:t>3</w:t>
            </w:r>
          </w:p>
        </w:tc>
        <w:tc>
          <w:tcPr>
            <w:tcW w:w="1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2" w:lineRule="exact"/>
              <w:ind w:left="370" w:right="3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333885.72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2" w:lineRule="exact"/>
              <w:ind w:left="332" w:right="32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2272346.52</w:t>
            </w:r>
          </w:p>
        </w:tc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2" w:lineRule="exact"/>
              <w:ind w:left="188" w:right="19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Иное описание</w:t>
            </w:r>
          </w:p>
        </w:tc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2" w:lineRule="exact"/>
              <w:ind w:left="813" w:right="8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0.10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2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w w:val="101"/>
                <w:sz w:val="18"/>
                <w:szCs w:val="18"/>
              </w:rPr>
              <w:t>–</w:t>
            </w:r>
          </w:p>
        </w:tc>
      </w:tr>
      <w:tr w:rsidR="00205C80">
        <w:trPr>
          <w:trHeight w:hRule="exact" w:val="216"/>
        </w:trPr>
        <w:tc>
          <w:tcPr>
            <w:tcW w:w="1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2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w w:val="101"/>
                <w:sz w:val="18"/>
                <w:szCs w:val="18"/>
              </w:rPr>
              <w:t>4</w:t>
            </w:r>
          </w:p>
        </w:tc>
        <w:tc>
          <w:tcPr>
            <w:tcW w:w="1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2" w:lineRule="exact"/>
              <w:ind w:left="370" w:right="3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333887.61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2" w:lineRule="exact"/>
              <w:ind w:left="332" w:right="32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2272308.80</w:t>
            </w:r>
          </w:p>
        </w:tc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2" w:lineRule="exact"/>
              <w:ind w:left="188" w:right="19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Иное описание</w:t>
            </w:r>
          </w:p>
        </w:tc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2" w:lineRule="exact"/>
              <w:ind w:left="813" w:right="8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0.10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2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w w:val="101"/>
                <w:sz w:val="18"/>
                <w:szCs w:val="18"/>
              </w:rPr>
              <w:t>–</w:t>
            </w:r>
          </w:p>
        </w:tc>
      </w:tr>
      <w:tr w:rsidR="00205C80">
        <w:trPr>
          <w:trHeight w:hRule="exact" w:val="216"/>
        </w:trPr>
        <w:tc>
          <w:tcPr>
            <w:tcW w:w="1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2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w w:val="101"/>
                <w:sz w:val="18"/>
                <w:szCs w:val="18"/>
              </w:rPr>
              <w:t>5</w:t>
            </w:r>
          </w:p>
        </w:tc>
        <w:tc>
          <w:tcPr>
            <w:tcW w:w="1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2" w:lineRule="exact"/>
              <w:ind w:left="370" w:right="3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333909.02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2" w:lineRule="exact"/>
              <w:ind w:left="332" w:right="32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2272308.32</w:t>
            </w:r>
          </w:p>
        </w:tc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2" w:lineRule="exact"/>
              <w:ind w:left="188" w:right="19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Иное описание</w:t>
            </w:r>
          </w:p>
        </w:tc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2" w:lineRule="exact"/>
              <w:ind w:left="813" w:right="8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0.10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2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w w:val="101"/>
                <w:sz w:val="18"/>
                <w:szCs w:val="18"/>
              </w:rPr>
              <w:t>–</w:t>
            </w:r>
          </w:p>
        </w:tc>
      </w:tr>
      <w:tr w:rsidR="00205C80">
        <w:trPr>
          <w:trHeight w:hRule="exact" w:val="221"/>
        </w:trPr>
        <w:tc>
          <w:tcPr>
            <w:tcW w:w="1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3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w w:val="101"/>
                <w:sz w:val="18"/>
                <w:szCs w:val="18"/>
              </w:rPr>
              <w:t>1</w:t>
            </w:r>
          </w:p>
        </w:tc>
        <w:tc>
          <w:tcPr>
            <w:tcW w:w="1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3" w:lineRule="exact"/>
              <w:ind w:left="370" w:right="3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333912.74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3" w:lineRule="exact"/>
              <w:ind w:left="332" w:right="32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2272339.17</w:t>
            </w:r>
          </w:p>
        </w:tc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3" w:lineRule="exact"/>
              <w:ind w:left="188" w:right="19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Иное описание</w:t>
            </w:r>
          </w:p>
        </w:tc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3" w:lineRule="exact"/>
              <w:ind w:left="813" w:right="8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0.10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3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w w:val="101"/>
                <w:sz w:val="18"/>
                <w:szCs w:val="18"/>
              </w:rPr>
              <w:t>–</w:t>
            </w:r>
          </w:p>
        </w:tc>
      </w:tr>
      <w:tr w:rsidR="00205C80">
        <w:trPr>
          <w:trHeight w:hRule="exact" w:val="394"/>
        </w:trPr>
        <w:tc>
          <w:tcPr>
            <w:tcW w:w="10636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1" w:lineRule="exact"/>
              <w:ind w:left="10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3. Сведения о характерных точках части (частей) границы объекта</w:t>
            </w:r>
          </w:p>
        </w:tc>
      </w:tr>
      <w:tr w:rsidR="00205C80">
        <w:trPr>
          <w:trHeight w:hRule="exact" w:val="240"/>
        </w:trPr>
        <w:tc>
          <w:tcPr>
            <w:tcW w:w="169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A77AA0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7"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283" w:right="28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Обозначение характерных точек части границы</w:t>
            </w:r>
          </w:p>
        </w:tc>
        <w:tc>
          <w:tcPr>
            <w:tcW w:w="312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1" w:lineRule="exact"/>
              <w:ind w:left="907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Координаты, м</w:t>
            </w:r>
          </w:p>
        </w:tc>
        <w:tc>
          <w:tcPr>
            <w:tcW w:w="213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A77AA0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46" w:after="0" w:line="240" w:lineRule="auto"/>
              <w:ind w:left="200" w:right="19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Метод определения координат характерной точки</w:t>
            </w:r>
          </w:p>
        </w:tc>
        <w:tc>
          <w:tcPr>
            <w:tcW w:w="198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53" w:after="0" w:line="240" w:lineRule="auto"/>
              <w:ind w:left="187" w:right="184" w:firstLine="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Средняя квадратическая погрешность положения характерной точки (М</w:t>
            </w:r>
            <w:r>
              <w:rPr>
                <w:rFonts w:ascii="Times New Roman" w:hAnsi="Times New Roman" w:cs="Times New Roman"/>
                <w:position w:val="-3"/>
                <w:sz w:val="13"/>
                <w:szCs w:val="13"/>
              </w:rPr>
              <w:t>t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), м</w:t>
            </w:r>
          </w:p>
        </w:tc>
        <w:tc>
          <w:tcPr>
            <w:tcW w:w="170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68" w:after="0" w:line="240" w:lineRule="auto"/>
              <w:ind w:left="187" w:right="187" w:firstLine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Описание обозначения точки на местности (при наличии)</w:t>
            </w:r>
          </w:p>
        </w:tc>
      </w:tr>
      <w:tr w:rsidR="00205C80">
        <w:trPr>
          <w:trHeight w:hRule="exact" w:val="1272"/>
        </w:trPr>
        <w:tc>
          <w:tcPr>
            <w:tcW w:w="169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A77AA0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68" w:after="0" w:line="240" w:lineRule="auto"/>
              <w:ind w:left="187" w:right="187" w:firstLine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A77AA0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77AA0" w:rsidRDefault="00A77AA0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3"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Х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A77AA0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77AA0" w:rsidRDefault="00A77AA0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3"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Y</w:t>
            </w: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A77AA0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A77AA0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A77AA0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05C80">
        <w:trPr>
          <w:trHeight w:hRule="exact" w:val="240"/>
        </w:trPr>
        <w:tc>
          <w:tcPr>
            <w:tcW w:w="1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1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1" w:lineRule="exact"/>
              <w:ind w:right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1" w:lineRule="exact"/>
              <w:ind w:righ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1" w:lineRule="exact"/>
              <w:ind w:righ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1" w:lineRule="exact"/>
              <w:ind w:lef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1" w:lineRule="exact"/>
              <w:ind w:right="795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</w:tr>
      <w:tr w:rsidR="00205C80">
        <w:trPr>
          <w:trHeight w:hRule="exact" w:val="336"/>
        </w:trPr>
        <w:tc>
          <w:tcPr>
            <w:tcW w:w="1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w w:val="101"/>
                <w:sz w:val="18"/>
                <w:szCs w:val="18"/>
              </w:rPr>
              <w:t>–</w:t>
            </w:r>
          </w:p>
        </w:tc>
        <w:tc>
          <w:tcPr>
            <w:tcW w:w="1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right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w w:val="101"/>
                <w:sz w:val="18"/>
                <w:szCs w:val="18"/>
              </w:rPr>
              <w:t>–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righ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w w:val="101"/>
                <w:sz w:val="18"/>
                <w:szCs w:val="18"/>
              </w:rPr>
              <w:t>–</w:t>
            </w:r>
          </w:p>
        </w:tc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righ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w w:val="101"/>
                <w:sz w:val="18"/>
                <w:szCs w:val="18"/>
              </w:rPr>
              <w:t>–</w:t>
            </w:r>
          </w:p>
        </w:tc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w w:val="101"/>
                <w:sz w:val="18"/>
                <w:szCs w:val="18"/>
              </w:rPr>
              <w:t>–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right="80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w w:val="101"/>
                <w:sz w:val="18"/>
                <w:szCs w:val="18"/>
              </w:rPr>
              <w:t>–</w:t>
            </w:r>
          </w:p>
        </w:tc>
      </w:tr>
    </w:tbl>
    <w:p w:rsidR="00A77AA0" w:rsidRDefault="00A77AA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A77AA0">
          <w:pgSz w:w="11910" w:h="16840"/>
          <w:pgMar w:top="1260" w:right="440" w:bottom="280" w:left="600" w:header="720" w:footer="720" w:gutter="0"/>
          <w:cols w:space="720" w:equalWidth="0">
            <w:col w:w="10870" w:space="0"/>
          </w:cols>
          <w:noEndnote/>
        </w:sectPr>
      </w:pPr>
    </w:p>
    <w:p w:rsidR="00A77AA0" w:rsidRDefault="0060245C">
      <w:pPr>
        <w:pStyle w:val="a6"/>
        <w:kinsoku w:val="0"/>
        <w:overflowPunct w:val="0"/>
        <w:spacing w:before="67"/>
        <w:ind w:left="2670" w:right="2665"/>
        <w:jc w:val="center"/>
        <w:rPr>
          <w:sz w:val="24"/>
          <w:szCs w:val="24"/>
        </w:rPr>
      </w:pPr>
      <w:r>
        <w:rPr>
          <w:sz w:val="24"/>
          <w:szCs w:val="24"/>
        </w:rPr>
        <w:lastRenderedPageBreak/>
        <w:t>Раздел 4</w:t>
      </w:r>
    </w:p>
    <w:p w:rsidR="00A77AA0" w:rsidRDefault="0060245C">
      <w:pPr>
        <w:pStyle w:val="a6"/>
        <w:kinsoku w:val="0"/>
        <w:overflowPunct w:val="0"/>
        <w:spacing w:before="218"/>
        <w:ind w:left="2669" w:right="2665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План границ объекта</w:t>
      </w: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spacing w:before="3"/>
        <w:rPr>
          <w:b/>
          <w:bCs/>
          <w:sz w:val="21"/>
          <w:szCs w:val="21"/>
        </w:rPr>
      </w:pPr>
    </w:p>
    <w:p w:rsidR="00A77AA0" w:rsidRDefault="0060245C">
      <w:pPr>
        <w:pStyle w:val="a6"/>
        <w:kinsoku w:val="0"/>
        <w:overflowPunct w:val="0"/>
        <w:spacing w:before="93" w:line="228" w:lineRule="exact"/>
        <w:ind w:left="2671" w:right="2665"/>
        <w:jc w:val="center"/>
        <w:rPr>
          <w:b/>
          <w:bCs/>
        </w:rPr>
      </w:pPr>
      <w:r>
        <w:rPr>
          <w:b/>
          <w:bCs/>
        </w:rPr>
        <w:t>Масштаб 1:200</w:t>
      </w:r>
    </w:p>
    <w:p w:rsidR="00A77AA0" w:rsidRDefault="0060245C">
      <w:pPr>
        <w:pStyle w:val="Heading1"/>
        <w:kinsoku w:val="0"/>
        <w:overflowPunct w:val="0"/>
        <w:spacing w:line="274" w:lineRule="exact"/>
        <w:ind w:left="2673" w:right="2665"/>
        <w:jc w:val="center"/>
        <w:outlineLvl w:val="9"/>
      </w:pPr>
      <w:r>
        <w:t>Используемые условные знаки и обозначения:</w:t>
      </w:r>
    </w:p>
    <w:p w:rsidR="00A77AA0" w:rsidRDefault="0060245C">
      <w:pPr>
        <w:pStyle w:val="a6"/>
        <w:kinsoku w:val="0"/>
        <w:overflowPunct w:val="0"/>
        <w:spacing w:before="1"/>
        <w:ind w:left="967"/>
      </w:pPr>
      <w:r>
        <w:t>Характерная точка границы объекта.</w:t>
      </w:r>
    </w:p>
    <w:p w:rsidR="00A77AA0" w:rsidRDefault="00613B12">
      <w:pPr>
        <w:pStyle w:val="a6"/>
        <w:tabs>
          <w:tab w:val="left" w:pos="1418"/>
          <w:tab w:val="left" w:pos="1639"/>
        </w:tabs>
        <w:kinsoku w:val="0"/>
        <w:overflowPunct w:val="0"/>
        <w:ind w:left="568"/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63" type="#_x0000_t202" style="position:absolute;left:0;text-align:left;margin-left:156.25pt;margin-top:.35pt;width:10.8pt;height:11.2pt;z-index:-251658240;mso-position-horizontal-relative:page" o:allowincell="f" filled="f" stroked="f">
            <v:textbox inset="0,0,0,0">
              <w:txbxContent>
                <w:p w:rsidR="00A77AA0" w:rsidRDefault="0060245C">
                  <w:pPr>
                    <w:pStyle w:val="a6"/>
                    <w:kinsoku w:val="0"/>
                    <w:overflowPunct w:val="0"/>
                    <w:spacing w:line="223" w:lineRule="exact"/>
                    <w:ind w:left="40"/>
                  </w:pPr>
                  <w:r>
                    <w:t>а</w:t>
                  </w:r>
                </w:p>
              </w:txbxContent>
            </v:textbox>
            <w10:wrap anchorx="page"/>
          </v:shape>
        </w:pict>
      </w:r>
      <w:r>
        <w:rPr>
          <w:noProof/>
        </w:rPr>
        <w:pict>
          <v:shape id="_x0000_s1026" type="#_x0000_t202" style="position:absolute;left:0;text-align:left;margin-left:167.3pt;margin-top:.35pt;width:17.7pt;height:11.2pt;z-index:-251657216;mso-position-horizontal-relative:page" o:allowincell="f" filled="f" stroked="f">
            <v:textbox inset="0,0,0,0">
              <w:txbxContent>
                <w:p w:rsidR="00A77AA0" w:rsidRDefault="0060245C">
                  <w:pPr>
                    <w:pStyle w:val="a6"/>
                    <w:kinsoku w:val="0"/>
                    <w:overflowPunct w:val="0"/>
                    <w:spacing w:line="223" w:lineRule="exact"/>
                    <w:ind w:left="57"/>
                  </w:pPr>
                  <w:r>
                    <w:t>бъе</w:t>
                  </w:r>
                </w:p>
              </w:txbxContent>
            </v:textbox>
            <w10:wrap anchorx="page"/>
          </v:shape>
        </w:pict>
      </w:r>
      <w:r>
        <w:rPr>
          <w:noProof/>
        </w:rPr>
        <w:pict>
          <v:shape id="_x0000_s1027" type="#_x0000_t202" style="position:absolute;left:0;text-align:left;margin-left:184.8pt;margin-top:.35pt;width:9.35pt;height:11.2pt;z-index:-251656192;mso-position-horizontal-relative:page" o:allowincell="f" filled="f" stroked="f">
            <v:textbox inset="0,0,0,0">
              <w:txbxContent>
                <w:p w:rsidR="00A77AA0" w:rsidRDefault="0060245C">
                  <w:pPr>
                    <w:pStyle w:val="a6"/>
                    <w:kinsoku w:val="0"/>
                    <w:overflowPunct w:val="0"/>
                    <w:spacing w:line="223" w:lineRule="exact"/>
                  </w:pPr>
                  <w:r>
                    <w:t>кт</w:t>
                  </w:r>
                </w:p>
              </w:txbxContent>
            </v:textbox>
            <w10:wrap anchorx="page"/>
          </v:shape>
        </w:pict>
      </w:r>
      <w:r>
        <w:rPr>
          <w:noProof/>
        </w:rPr>
        <w:pict>
          <v:shape id="_x0000_s1028" type="#_x0000_t202" style="position:absolute;left:0;text-align:left;margin-left:191.3pt;margin-top:.35pt;width:13.7pt;height:11.2pt;z-index:-251655168;mso-position-horizontal-relative:page" o:allowincell="f" filled="f" stroked="f">
            <v:textbox inset="0,0,0,0">
              <w:txbxContent>
                <w:p w:rsidR="00A77AA0" w:rsidRDefault="0060245C">
                  <w:pPr>
                    <w:pStyle w:val="a6"/>
                    <w:kinsoku w:val="0"/>
                    <w:overflowPunct w:val="0"/>
                    <w:spacing w:line="223" w:lineRule="exact"/>
                    <w:ind w:left="52"/>
                  </w:pPr>
                  <w:r>
                    <w:t>а</w:t>
                  </w:r>
                </w:p>
              </w:txbxContent>
            </v:textbox>
            <w10:wrap anchorx="page"/>
          </v:shape>
        </w:pict>
      </w:r>
      <w:r w:rsidR="003F4184">
        <w:rPr>
          <w:u w:val="thick"/>
        </w:rPr>
        <w:t xml:space="preserve"> </w:t>
      </w:r>
      <w:r w:rsidR="003F4184">
        <w:rPr>
          <w:u w:val="thick"/>
        </w:rPr>
        <w:tab/>
      </w:r>
      <w:r w:rsidR="003F4184">
        <w:tab/>
        <w:t xml:space="preserve">Границ </w:t>
      </w:r>
      <w:r w:rsidR="003F4184">
        <w:rPr>
          <w:spacing w:val="39"/>
        </w:rPr>
        <w:t xml:space="preserve"> </w:t>
      </w:r>
      <w:r w:rsidR="003F4184">
        <w:t>о</w:t>
      </w:r>
    </w:p>
    <w:p w:rsidR="00A77AA0" w:rsidRDefault="00A77AA0">
      <w:pPr>
        <w:pStyle w:val="a6"/>
        <w:kinsoku w:val="0"/>
        <w:overflowPunct w:val="0"/>
        <w:spacing w:before="8"/>
      </w:pPr>
    </w:p>
    <w:p w:rsidR="00A77AA0" w:rsidRDefault="00A77AA0">
      <w:pPr>
        <w:pStyle w:val="a6"/>
        <w:kinsoku w:val="0"/>
        <w:overflowPunct w:val="0"/>
        <w:spacing w:before="8"/>
        <w:sectPr w:rsidR="00A77AA0">
          <w:pgSz w:w="11910" w:h="16840"/>
          <w:pgMar w:top="1040" w:right="860" w:bottom="280" w:left="900" w:header="720" w:footer="720" w:gutter="0"/>
          <w:cols w:space="720" w:equalWidth="0">
            <w:col w:w="10150" w:space="0"/>
          </w:cols>
          <w:noEndnote/>
        </w:sectPr>
      </w:pPr>
    </w:p>
    <w:p w:rsidR="00A77AA0" w:rsidRDefault="00613B12">
      <w:pPr>
        <w:pStyle w:val="a6"/>
        <w:kinsoku w:val="0"/>
        <w:overflowPunct w:val="0"/>
        <w:spacing w:before="90"/>
        <w:ind w:left="544"/>
        <w:rPr>
          <w:sz w:val="24"/>
          <w:szCs w:val="24"/>
        </w:rPr>
      </w:pPr>
      <w:r w:rsidRPr="00613B12">
        <w:rPr>
          <w:noProof/>
        </w:rPr>
        <w:lastRenderedPageBreak/>
        <w:pict>
          <v:shape id="_x0000_s1029" type="#_x0000_t202" style="position:absolute;left:0;text-align:left;margin-left:132pt;margin-top:5pt;width:7.25pt;height:13.3pt;z-index:-251654144;mso-position-horizontal-relative:page" o:allowincell="f" filled="f" stroked="f">
            <v:textbox inset="0,0,0,0">
              <w:txbxContent>
                <w:p w:rsidR="00A77AA0" w:rsidRDefault="0060245C">
                  <w:pPr>
                    <w:pStyle w:val="a6"/>
                    <w:kinsoku w:val="0"/>
                    <w:overflowPunct w:val="0"/>
                    <w:spacing w:line="266" w:lineRule="exact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_</w:t>
                  </w:r>
                </w:p>
              </w:txbxContent>
            </v:textbox>
            <w10:wrap anchorx="page"/>
          </v:shape>
        </w:pict>
      </w:r>
      <w:r w:rsidR="003F4184">
        <w:rPr>
          <w:sz w:val="24"/>
          <w:szCs w:val="24"/>
        </w:rPr>
        <w:t xml:space="preserve">Подпись </w:t>
      </w:r>
      <w:r w:rsidR="003F4184">
        <w:rPr>
          <w:sz w:val="24"/>
          <w:szCs w:val="24"/>
          <w:u w:val="single"/>
        </w:rPr>
        <w:t xml:space="preserve">  </w:t>
      </w:r>
    </w:p>
    <w:p w:rsidR="00A77AA0" w:rsidRDefault="0060245C">
      <w:pPr>
        <w:pStyle w:val="a6"/>
        <w:tabs>
          <w:tab w:val="left" w:pos="915"/>
          <w:tab w:val="left" w:pos="1275"/>
        </w:tabs>
        <w:kinsoku w:val="0"/>
        <w:overflowPunct w:val="0"/>
        <w:spacing w:before="90"/>
        <w:ind w:left="200"/>
        <w:rPr>
          <w:sz w:val="24"/>
          <w:szCs w:val="24"/>
        </w:rPr>
      </w:pPr>
      <w:r>
        <w:rPr>
          <w:sz w:val="24"/>
          <w:szCs w:val="24"/>
        </w:rPr>
        <w:br w:type="column"/>
      </w:r>
      <w:r>
        <w:rPr>
          <w:sz w:val="24"/>
          <w:szCs w:val="24"/>
        </w:rPr>
        <w:lastRenderedPageBreak/>
        <w:t>_</w:t>
      </w:r>
      <w:r>
        <w:rPr>
          <w:sz w:val="24"/>
          <w:szCs w:val="24"/>
          <w:u w:val="single"/>
        </w:rPr>
        <w:t xml:space="preserve"> </w:t>
      </w:r>
      <w:r>
        <w:rPr>
          <w:sz w:val="24"/>
          <w:szCs w:val="24"/>
        </w:rPr>
        <w:tab/>
        <w:t>_</w:t>
      </w:r>
      <w:r>
        <w:rPr>
          <w:sz w:val="24"/>
          <w:szCs w:val="24"/>
        </w:rPr>
        <w:tab/>
      </w:r>
      <w:r>
        <w:rPr>
          <w:sz w:val="24"/>
          <w:szCs w:val="24"/>
          <w:u w:val="single"/>
        </w:rPr>
        <w:t xml:space="preserve">  </w:t>
      </w:r>
    </w:p>
    <w:p w:rsidR="00A77AA0" w:rsidRDefault="0060245C">
      <w:pPr>
        <w:pStyle w:val="a6"/>
        <w:tabs>
          <w:tab w:val="left" w:pos="799"/>
          <w:tab w:val="left" w:pos="2986"/>
        </w:tabs>
        <w:kinsoku w:val="0"/>
        <w:overflowPunct w:val="0"/>
        <w:spacing w:before="90"/>
        <w:ind w:left="200"/>
        <w:rPr>
          <w:sz w:val="24"/>
          <w:szCs w:val="24"/>
        </w:rPr>
      </w:pPr>
      <w:r>
        <w:rPr>
          <w:sz w:val="24"/>
          <w:szCs w:val="24"/>
        </w:rPr>
        <w:br w:type="column"/>
      </w:r>
      <w:r>
        <w:rPr>
          <w:sz w:val="24"/>
          <w:szCs w:val="24"/>
        </w:rPr>
        <w:lastRenderedPageBreak/>
        <w:t>_</w:t>
      </w:r>
      <w:r>
        <w:rPr>
          <w:sz w:val="24"/>
          <w:szCs w:val="24"/>
          <w:u w:val="single"/>
        </w:rPr>
        <w:t xml:space="preserve"> </w:t>
      </w:r>
      <w:r>
        <w:rPr>
          <w:sz w:val="24"/>
          <w:szCs w:val="24"/>
          <w:u w:val="single"/>
        </w:rPr>
        <w:tab/>
      </w:r>
      <w:r>
        <w:rPr>
          <w:sz w:val="24"/>
          <w:szCs w:val="24"/>
        </w:rPr>
        <w:t>(</w:t>
      </w:r>
      <w:r>
        <w:rPr>
          <w:sz w:val="24"/>
          <w:szCs w:val="24"/>
          <w:u w:val="single"/>
        </w:rPr>
        <w:t>Мезенева О.С)</w:t>
      </w:r>
      <w:r>
        <w:rPr>
          <w:sz w:val="24"/>
          <w:szCs w:val="24"/>
          <w:u w:val="single"/>
        </w:rPr>
        <w:tab/>
        <w:t>Дата «10» января</w:t>
      </w:r>
      <w:r>
        <w:rPr>
          <w:spacing w:val="-2"/>
          <w:sz w:val="24"/>
          <w:szCs w:val="24"/>
          <w:u w:val="single"/>
        </w:rPr>
        <w:t xml:space="preserve"> </w:t>
      </w:r>
      <w:r>
        <w:rPr>
          <w:sz w:val="24"/>
          <w:szCs w:val="24"/>
          <w:u w:val="single"/>
        </w:rPr>
        <w:t>2022г.</w:t>
      </w:r>
    </w:p>
    <w:p w:rsidR="00A77AA0" w:rsidRDefault="00A77AA0">
      <w:pPr>
        <w:pStyle w:val="a6"/>
        <w:tabs>
          <w:tab w:val="left" w:pos="799"/>
          <w:tab w:val="left" w:pos="2986"/>
        </w:tabs>
        <w:kinsoku w:val="0"/>
        <w:overflowPunct w:val="0"/>
        <w:spacing w:before="90"/>
        <w:ind w:left="200"/>
        <w:rPr>
          <w:sz w:val="24"/>
          <w:szCs w:val="24"/>
        </w:rPr>
        <w:sectPr w:rsidR="00A77AA0">
          <w:type w:val="continuous"/>
          <w:pgSz w:w="11910" w:h="16840"/>
          <w:pgMar w:top="1080" w:right="860" w:bottom="280" w:left="900" w:header="720" w:footer="720" w:gutter="0"/>
          <w:cols w:num="3" w:space="720" w:equalWidth="0">
            <w:col w:w="1740" w:space="40"/>
            <w:col w:w="1516" w:space="40"/>
            <w:col w:w="6814" w:space="0"/>
          </w:cols>
          <w:noEndnote/>
        </w:sectPr>
      </w:pPr>
    </w:p>
    <w:p w:rsidR="00A77AA0" w:rsidRDefault="00613B12">
      <w:pPr>
        <w:pStyle w:val="a6"/>
        <w:tabs>
          <w:tab w:val="left" w:pos="3247"/>
          <w:tab w:val="left" w:pos="3650"/>
        </w:tabs>
        <w:kinsoku w:val="0"/>
        <w:overflowPunct w:val="0"/>
        <w:spacing w:before="1"/>
        <w:ind w:left="544"/>
      </w:pPr>
      <w:r>
        <w:rPr>
          <w:noProof/>
        </w:rPr>
        <w:lastRenderedPageBreak/>
        <w:pict>
          <v:shape id="_x0000_s1030" type="#_x0000_t202" style="position:absolute;left:0;text-align:left;margin-left:138pt;margin-top:-13.3pt;width:6.5pt;height:13.3pt;z-index:-251653120;mso-position-horizontal-relative:page" o:allowincell="f" filled="f" stroked="f">
            <v:textbox inset="0,0,0,0">
              <w:txbxContent>
                <w:p w:rsidR="00A77AA0" w:rsidRDefault="0060245C">
                  <w:pPr>
                    <w:pStyle w:val="a6"/>
                    <w:kinsoku w:val="0"/>
                    <w:overflowPunct w:val="0"/>
                    <w:spacing w:line="266" w:lineRule="exact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_</w:t>
                  </w:r>
                </w:p>
              </w:txbxContent>
            </v:textbox>
            <w10:wrap anchorx="page"/>
          </v:shape>
        </w:pict>
      </w:r>
      <w:r>
        <w:rPr>
          <w:noProof/>
        </w:rPr>
        <w:pict>
          <v:shape id="_x0000_s1031" type="#_x0000_t202" style="position:absolute;left:0;text-align:left;margin-left:149.3pt;margin-top:-13.3pt;width:8.9pt;height:13.3pt;z-index:-251652096;mso-position-horizontal-relative:page" o:allowincell="f" filled="f" stroked="f">
            <v:textbox inset="0,0,0,0">
              <w:txbxContent>
                <w:p w:rsidR="00A77AA0" w:rsidRDefault="0060245C">
                  <w:pPr>
                    <w:pStyle w:val="a6"/>
                    <w:kinsoku w:val="0"/>
                    <w:overflowPunct w:val="0"/>
                    <w:spacing w:line="266" w:lineRule="exact"/>
                    <w:ind w:left="14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_</w:t>
                  </w:r>
                </w:p>
              </w:txbxContent>
            </v:textbox>
            <w10:wrap anchorx="page"/>
          </v:shape>
        </w:pict>
      </w:r>
      <w:r>
        <w:rPr>
          <w:noProof/>
        </w:rPr>
        <w:pict>
          <v:shape id="_x0000_s1032" type="#_x0000_t202" style="position:absolute;left:0;text-align:left;margin-left:167.75pt;margin-top:-13.3pt;width:12.05pt;height:13.3pt;z-index:-251651072;mso-position-horizontal-relative:page" o:allowincell="f" filled="f" stroked="f">
            <v:textbox inset="0,0,0,0">
              <w:txbxContent>
                <w:p w:rsidR="00A77AA0" w:rsidRDefault="0060245C">
                  <w:pPr>
                    <w:pStyle w:val="a6"/>
                    <w:kinsoku w:val="0"/>
                    <w:overflowPunct w:val="0"/>
                    <w:spacing w:line="266" w:lineRule="exact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__</w:t>
                  </w:r>
                </w:p>
              </w:txbxContent>
            </v:textbox>
            <w10:wrap anchorx="page"/>
          </v:shape>
        </w:pict>
      </w:r>
      <w:r>
        <w:rPr>
          <w:noProof/>
        </w:rPr>
        <w:pict>
          <v:shape id="_x0000_s1033" type="#_x0000_t202" style="position:absolute;left:0;text-align:left;margin-left:185.75pt;margin-top:-13.3pt;width:12.05pt;height:13.3pt;z-index:-251650048;mso-position-horizontal-relative:page" o:allowincell="f" filled="f" stroked="f">
            <v:textbox inset="0,0,0,0">
              <w:txbxContent>
                <w:p w:rsidR="00A77AA0" w:rsidRDefault="0060245C">
                  <w:pPr>
                    <w:pStyle w:val="a6"/>
                    <w:kinsoku w:val="0"/>
                    <w:overflowPunct w:val="0"/>
                    <w:spacing w:line="266" w:lineRule="exact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__</w:t>
                  </w:r>
                </w:p>
              </w:txbxContent>
            </v:textbox>
            <w10:wrap anchorx="page"/>
          </v:shape>
        </w:pict>
      </w:r>
      <w:r>
        <w:rPr>
          <w:noProof/>
        </w:rPr>
        <w:pict>
          <v:shape id="_x0000_s1034" type="#_x0000_t202" style="position:absolute;left:0;text-align:left;margin-left:209.75pt;margin-top:-13.3pt;width:12.75pt;height:13.3pt;z-index:-251649024;mso-position-horizontal-relative:page" o:allowincell="f" filled="f" stroked="f">
            <v:textbox inset="0,0,0,0">
              <w:txbxContent>
                <w:p w:rsidR="00A77AA0" w:rsidRDefault="0060245C">
                  <w:pPr>
                    <w:pStyle w:val="a6"/>
                    <w:kinsoku w:val="0"/>
                    <w:overflowPunct w:val="0"/>
                    <w:spacing w:line="266" w:lineRule="exact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__</w:t>
                  </w:r>
                </w:p>
              </w:txbxContent>
            </v:textbox>
            <w10:wrap anchorx="page"/>
          </v:shape>
        </w:pict>
      </w:r>
      <w:r>
        <w:rPr>
          <w:noProof/>
        </w:rPr>
        <w:pict>
          <v:shape id="_x0000_s1035" type="#_x0000_t202" style="position:absolute;left:0;text-align:left;margin-left:226.1pt;margin-top:-13.3pt;width:7.7pt;height:13.3pt;z-index:-251648000;mso-position-horizontal-relative:page" o:allowincell="f" filled="f" stroked="f">
            <v:textbox inset="0,0,0,0">
              <w:txbxContent>
                <w:p w:rsidR="00A77AA0" w:rsidRDefault="0060245C">
                  <w:pPr>
                    <w:pStyle w:val="a6"/>
                    <w:kinsoku w:val="0"/>
                    <w:overflowPunct w:val="0"/>
                    <w:spacing w:line="266" w:lineRule="exact"/>
                    <w:ind w:left="33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_</w:t>
                  </w:r>
                </w:p>
              </w:txbxContent>
            </v:textbox>
            <w10:wrap anchorx="page"/>
          </v:shape>
        </w:pict>
      </w:r>
      <w:r>
        <w:rPr>
          <w:noProof/>
        </w:rPr>
        <w:pict>
          <v:shape id="_x0000_s1036" type="#_x0000_t202" style="position:absolute;left:0;text-align:left;margin-left:128.25pt;margin-top:.4pt;width:9.8pt;height:11.2pt;z-index:-251646976;mso-position-horizontal-relative:page" o:allowincell="f" filled="f" stroked="f">
            <v:textbox inset="0,0,0,0">
              <w:txbxContent>
                <w:p w:rsidR="00A77AA0" w:rsidRDefault="0060245C">
                  <w:pPr>
                    <w:pStyle w:val="a6"/>
                    <w:kinsoku w:val="0"/>
                    <w:overflowPunct w:val="0"/>
                    <w:spacing w:line="223" w:lineRule="exact"/>
                  </w:pPr>
                  <w:r>
                    <w:t>ти</w:t>
                  </w:r>
                </w:p>
              </w:txbxContent>
            </v:textbox>
            <w10:wrap anchorx="page"/>
          </v:shape>
        </w:pict>
      </w:r>
      <w:r>
        <w:rPr>
          <w:noProof/>
        </w:rPr>
        <w:pict>
          <v:shape id="_x0000_s1037" type="#_x0000_t202" style="position:absolute;left:0;text-align:left;margin-left:146.15pt;margin-top:.4pt;width:7.45pt;height:11.2pt;z-index:-251645952;mso-position-horizontal-relative:page" o:allowincell="f" filled="f" stroked="f">
            <v:textbox inset="0,0,0,0">
              <w:txbxContent>
                <w:p w:rsidR="00A77AA0" w:rsidRDefault="0060245C">
                  <w:pPr>
                    <w:pStyle w:val="a6"/>
                    <w:kinsoku w:val="0"/>
                    <w:overflowPunct w:val="0"/>
                    <w:spacing w:line="223" w:lineRule="exact"/>
                    <w:ind w:left="21"/>
                  </w:pPr>
                  <w:r>
                    <w:t>а</w:t>
                  </w:r>
                </w:p>
              </w:txbxContent>
            </v:textbox>
            <w10:wrap anchorx="page"/>
          </v:shape>
        </w:pict>
      </w:r>
      <w:r>
        <w:rPr>
          <w:noProof/>
        </w:rPr>
        <w:pict>
          <v:shape id="_x0000_s1038" type="#_x0000_t202" style="position:absolute;left:0;text-align:left;margin-left:189.1pt;margin-top:.4pt;width:15.85pt;height:11.2pt;z-index:-251644928;mso-position-horizontal-relative:page" o:allowincell="f" filled="f" stroked="f">
            <v:textbox inset="0,0,0,0">
              <w:txbxContent>
                <w:p w:rsidR="00A77AA0" w:rsidRDefault="0060245C">
                  <w:pPr>
                    <w:pStyle w:val="a6"/>
                    <w:kinsoku w:val="0"/>
                    <w:overflowPunct w:val="0"/>
                    <w:spacing w:line="223" w:lineRule="exact"/>
                  </w:pPr>
                  <w:r>
                    <w:t>при</w:t>
                  </w:r>
                </w:p>
              </w:txbxContent>
            </v:textbox>
            <w10:wrap anchorx="page"/>
          </v:shape>
        </w:pict>
      </w:r>
      <w:r>
        <w:rPr>
          <w:noProof/>
        </w:rPr>
        <w:pict>
          <v:shape id="_x0000_s1039" type="#_x0000_t202" style="position:absolute;left:0;text-align:left;margin-left:217.25pt;margin-top:.4pt;width:10.45pt;height:11.2pt;z-index:-251643904;mso-position-horizontal-relative:page" o:allowincell="f" filled="f" stroked="f">
            <v:textbox inset="0,0,0,0">
              <w:txbxContent>
                <w:p w:rsidR="00A77AA0" w:rsidRDefault="0060245C">
                  <w:pPr>
                    <w:pStyle w:val="a6"/>
                    <w:kinsoku w:val="0"/>
                    <w:overflowPunct w:val="0"/>
                    <w:spacing w:line="223" w:lineRule="exact"/>
                  </w:pPr>
                  <w:r>
                    <w:t>ли</w:t>
                  </w:r>
                </w:p>
              </w:txbxContent>
            </v:textbox>
            <w10:wrap anchorx="page"/>
          </v:shape>
        </w:pict>
      </w:r>
      <w:r>
        <w:rPr>
          <w:noProof/>
        </w:rPr>
        <w:pict>
          <v:group id="_x0000_s1040" style="position:absolute;left:0;text-align:left;margin-left:50.35pt;margin-top:77.75pt;width:496.85pt;height:719.8pt;z-index:-251642880;mso-position-horizontal-relative:page;mso-position-vertical-relative:page" coordorigin="1007,1555" coordsize="9937,14396" o:allowincell="f">
            <v:group id="_x0000_s1041" style="position:absolute;left:1017;top:1564;width:9917;height:12605" coordorigin="1017,1564" coordsize="9917,12605" o:allowincell="f">
              <v:shape id="_x0000_s1042" style="position:absolute;left:1017;top:1564;width:9917;height:12605;mso-position-horizontal-relative:page;mso-position-vertical-relative:page" coordsize="9917,12605" o:allowincell="f" path="m,l9,e" filled="f" strokeweight=".48pt">
                <v:path arrowok="t"/>
              </v:shape>
              <v:shape id="_x0000_s1043" style="position:absolute;left:1017;top:1564;width:9917;height:12605;mso-position-horizontal-relative:page;mso-position-vertical-relative:page" coordsize="9917,12605" o:allowincell="f" path="m9,l9916,e" filled="f" strokeweight=".48pt">
                <v:path arrowok="t"/>
              </v:shape>
              <v:shape id="_x0000_s1044" style="position:absolute;left:1017;top:1564;width:9917;height:12605;mso-position-horizontal-relative:page;mso-position-vertical-relative:page" coordsize="9917,12605" o:allowincell="f" path="m,398r9916,e" filled="f" strokeweight=".48pt">
                <v:path arrowok="t"/>
              </v:shape>
              <v:shape id="_x0000_s1045" style="position:absolute;left:1017;top:1564;width:9917;height:12605;mso-position-horizontal-relative:page;mso-position-vertical-relative:page" coordsize="9917,12605" o:allowincell="f" path="m,11476r9916,e" filled="f" strokeweight=".48pt">
                <v:path arrowok="t"/>
              </v:shape>
              <v:shape id="_x0000_s1046" style="position:absolute;left:1017;top:1564;width:9917;height:12605;mso-position-horizontal-relative:page;mso-position-vertical-relative:page" coordsize="9917,12605" o:allowincell="f" path="m,12604r9916,e" filled="f" strokeweight=".48pt">
                <v:path arrowok="t"/>
              </v:shape>
            </v:group>
            <v:group id="_x0000_s1047" style="position:absolute;left:1012;top:1560;width:9922;height:13469" coordorigin="1012,1560" coordsize="9922,13469" o:allowincell="f">
              <v:shape id="_x0000_s1048" style="position:absolute;left:1012;top:1560;width:9922;height:13469;mso-position-horizontal-relative:page;mso-position-vertical-relative:page" coordsize="9922,13469" o:allowincell="f" path="m,l,13468e" filled="f" strokeweight=".48pt">
                <v:path arrowok="t"/>
              </v:shape>
              <v:shape id="_x0000_s1049" style="position:absolute;left:1012;top:1560;width:9922;height:13469;mso-position-horizontal-relative:page;mso-position-vertical-relative:page" coordsize="9922,13469" o:allowincell="f" path="m4,13464r9917,e" filled="f" strokeweight=".48pt">
                <v:path arrowok="t"/>
              </v:shape>
            </v:group>
            <v:shape id="_x0000_s1050" style="position:absolute;left:10939;top:1560;width:20;height:13469;mso-position-horizontal-relative:page;mso-position-vertical-relative:page" coordsize="20,13469" o:allowincell="f" path="m,l,13468e" filled="f" strokeweight=".48pt">
              <v:path arrowok="t"/>
            </v:shape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51" type="#_x0000_t75" style="position:absolute;left:1157;top:2246;width:9700;height:10540;mso-position-horizontal-relative:page;mso-position-vertical-relative:page" o:allowincell="f">
              <v:imagedata r:id="rId6" o:title=""/>
            </v:shape>
            <v:shape id="_x0000_s1052" style="position:absolute;left:1737;top:13646;width:87;height:82;mso-position-horizontal-relative:page;mso-position-vertical-relative:page" coordsize="87,82" o:allowincell="f" path="m43,l26,3,12,12,3,26,,43,3,57r9,12l26,78r17,3l60,78,73,69,83,57,86,43,83,26,73,12,60,3,43,xe" fillcolor="black" stroked="f">
              <v:path arrowok="t"/>
            </v:shape>
            <v:shape id="_x0000_s1053" style="position:absolute;left:1737;top:13646;width:87;height:82;mso-position-horizontal-relative:page;mso-position-vertical-relative:page" coordsize="87,82" o:allowincell="f" path="m43,l26,3,12,12,3,26,,43,3,57r9,12l26,78r17,3l60,78,73,69,83,57,86,43,83,26,73,12,60,3,43,e" filled="f" strokeweight=".72pt">
              <v:path arrowok="t"/>
            </v:shape>
            <v:shape id="_x0000_s1054" type="#_x0000_t75" style="position:absolute;left:1594;top:2342;width:480;height:1440;mso-position-horizontal-relative:page;mso-position-vertical-relative:page" o:allowincell="f">
              <v:imagedata r:id="rId7" o:title=""/>
            </v:shape>
            <v:shape id="_x0000_s1055" type="#_x0000_t75" style="position:absolute;left:2626;top:13694;width:2180;height:2260;mso-position-horizontal-relative:page;mso-position-vertical-relative:page" o:allowincell="f">
              <v:imagedata r:id="rId8" o:title=""/>
            </v:shape>
            <w10:wrap anchorx="page" anchory="page"/>
          </v:group>
        </w:pict>
      </w:r>
      <w:r w:rsidR="003F4184">
        <w:t xml:space="preserve">Место для от    ск </w:t>
      </w:r>
      <w:r w:rsidR="003F4184">
        <w:rPr>
          <w:spacing w:val="26"/>
        </w:rPr>
        <w:t xml:space="preserve"> </w:t>
      </w:r>
      <w:r w:rsidR="003F4184">
        <w:t>печати</w:t>
      </w:r>
      <w:r w:rsidR="003F4184">
        <w:rPr>
          <w:spacing w:val="-4"/>
        </w:rPr>
        <w:t xml:space="preserve"> </w:t>
      </w:r>
      <w:r w:rsidR="003F4184">
        <w:t>(</w:t>
      </w:r>
      <w:r w:rsidR="003F4184">
        <w:tab/>
        <w:t>на</w:t>
      </w:r>
      <w:r w:rsidR="003F4184">
        <w:tab/>
        <w:t>чии) лица, составившего описание местоположения границ</w:t>
      </w:r>
      <w:r w:rsidR="003F4184">
        <w:rPr>
          <w:spacing w:val="-13"/>
        </w:rPr>
        <w:t xml:space="preserve"> </w:t>
      </w:r>
      <w:r w:rsidR="003F4184">
        <w:t>объекта</w:t>
      </w:r>
    </w:p>
    <w:p w:rsidR="00A77AA0" w:rsidRDefault="00A77AA0">
      <w:pPr>
        <w:pStyle w:val="a6"/>
        <w:tabs>
          <w:tab w:val="left" w:pos="3247"/>
          <w:tab w:val="left" w:pos="3650"/>
        </w:tabs>
        <w:kinsoku w:val="0"/>
        <w:overflowPunct w:val="0"/>
        <w:spacing w:before="1"/>
        <w:ind w:left="544"/>
        <w:sectPr w:rsidR="00A77AA0">
          <w:type w:val="continuous"/>
          <w:pgSz w:w="11910" w:h="16840"/>
          <w:pgMar w:top="1080" w:right="860" w:bottom="280" w:left="900" w:header="720" w:footer="720" w:gutter="0"/>
          <w:cols w:space="720" w:equalWidth="0">
            <w:col w:w="10150" w:space="0"/>
          </w:cols>
          <w:noEndnote/>
        </w:sect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000"/>
      </w:tblPr>
      <w:tblGrid>
        <w:gridCol w:w="1700"/>
        <w:gridCol w:w="1560"/>
        <w:gridCol w:w="7376"/>
      </w:tblGrid>
      <w:tr w:rsidR="00205C80">
        <w:trPr>
          <w:trHeight w:hRule="exact" w:val="254"/>
        </w:trPr>
        <w:tc>
          <w:tcPr>
            <w:tcW w:w="1063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1" w:lineRule="exact"/>
              <w:ind w:left="10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Текстовое описание местоположения границ объекта</w:t>
            </w:r>
          </w:p>
        </w:tc>
      </w:tr>
      <w:tr w:rsidR="00205C80">
        <w:trPr>
          <w:trHeight w:hRule="exact" w:val="254"/>
        </w:trPr>
        <w:tc>
          <w:tcPr>
            <w:tcW w:w="32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6" w:lineRule="exact"/>
              <w:ind w:left="64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Прохождение границы</w:t>
            </w:r>
          </w:p>
        </w:tc>
        <w:tc>
          <w:tcPr>
            <w:tcW w:w="737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25" w:after="0" w:line="240" w:lineRule="auto"/>
              <w:ind w:left="228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Описание прохождения границы</w:t>
            </w:r>
          </w:p>
        </w:tc>
      </w:tr>
      <w:tr w:rsidR="00205C80">
        <w:trPr>
          <w:trHeight w:hRule="exact" w:val="250"/>
        </w:trPr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6" w:lineRule="exact"/>
              <w:ind w:left="459" w:right="4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от точки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6" w:lineRule="exact"/>
              <w:ind w:left="382" w:right="38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до точки</w:t>
            </w:r>
          </w:p>
        </w:tc>
        <w:tc>
          <w:tcPr>
            <w:tcW w:w="73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A77AA0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6" w:lineRule="exact"/>
              <w:ind w:left="382" w:right="38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05C80">
        <w:trPr>
          <w:trHeight w:hRule="exact" w:val="254"/>
        </w:trPr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1" w:lineRule="exact"/>
              <w:ind w:lef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1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7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1" w:lineRule="exact"/>
              <w:ind w:lef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</w:tr>
      <w:tr w:rsidR="00205C80">
        <w:trPr>
          <w:trHeight w:hRule="exact" w:val="255"/>
        </w:trPr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3" w:lineRule="exact"/>
              <w:ind w:lef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w w:val="101"/>
                <w:sz w:val="18"/>
                <w:szCs w:val="18"/>
              </w:rPr>
              <w:t>–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3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w w:val="101"/>
                <w:sz w:val="18"/>
                <w:szCs w:val="18"/>
              </w:rPr>
              <w:t>–</w:t>
            </w:r>
          </w:p>
        </w:tc>
        <w:tc>
          <w:tcPr>
            <w:tcW w:w="7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3" w:lineRule="exact"/>
              <w:ind w:left="10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w w:val="101"/>
                <w:sz w:val="18"/>
                <w:szCs w:val="18"/>
              </w:rPr>
              <w:t>–</w:t>
            </w:r>
          </w:p>
        </w:tc>
      </w:tr>
    </w:tbl>
    <w:p w:rsidR="003F4184" w:rsidRDefault="003F418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3F4184" w:rsidSect="00A77AA0">
          <w:pgSz w:w="11910" w:h="16840"/>
          <w:pgMar w:top="1340" w:right="440" w:bottom="280" w:left="600" w:header="720" w:footer="720" w:gutter="0"/>
          <w:cols w:space="720" w:equalWidth="0">
            <w:col w:w="10870" w:space="0"/>
          </w:cols>
          <w:noEndnote/>
        </w:sectPr>
      </w:pPr>
    </w:p>
    <w:p w:rsidR="00203E39" w:rsidRDefault="0060245C">
      <w:pPr>
        <w:widowControl w:val="0"/>
        <w:kinsoku w:val="0"/>
        <w:overflowPunct w:val="0"/>
        <w:autoSpaceDE w:val="0"/>
        <w:autoSpaceDN w:val="0"/>
        <w:adjustRightInd w:val="0"/>
        <w:spacing w:before="69" w:after="0" w:line="261" w:lineRule="exact"/>
        <w:ind w:left="1706" w:right="1712"/>
        <w:jc w:val="center"/>
        <w:rPr>
          <w:rFonts w:ascii="Times New Roman" w:hAnsi="Times New Roman" w:cs="Times New Roman"/>
          <w:w w:val="105"/>
          <w:sz w:val="23"/>
          <w:szCs w:val="23"/>
        </w:rPr>
      </w:pPr>
      <w:r>
        <w:rPr>
          <w:rFonts w:ascii="Times New Roman" w:hAnsi="Times New Roman" w:cs="Times New Roman"/>
          <w:w w:val="105"/>
          <w:sz w:val="23"/>
          <w:szCs w:val="23"/>
        </w:rPr>
        <w:lastRenderedPageBreak/>
        <w:t>ОПИСАНИЕ МЕСТОПОЛОЖЕНИЯ ГРАНИЦ</w:t>
      </w:r>
    </w:p>
    <w:p w:rsidR="00203E39" w:rsidRDefault="0060245C">
      <w:pPr>
        <w:widowControl w:val="0"/>
        <w:kinsoku w:val="0"/>
        <w:overflowPunct w:val="0"/>
        <w:autoSpaceDE w:val="0"/>
        <w:autoSpaceDN w:val="0"/>
        <w:adjustRightInd w:val="0"/>
        <w:spacing w:after="0" w:line="227" w:lineRule="exact"/>
        <w:ind w:left="1711" w:right="1712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  <w:u w:val="single"/>
        </w:rPr>
        <w:t>Территориальная зона СН-2 –  Зона кладбищ</w:t>
      </w:r>
    </w:p>
    <w:p w:rsidR="00203E39" w:rsidRDefault="0060245C">
      <w:pPr>
        <w:widowControl w:val="0"/>
        <w:kinsoku w:val="0"/>
        <w:overflowPunct w:val="0"/>
        <w:autoSpaceDE w:val="0"/>
        <w:autoSpaceDN w:val="0"/>
        <w:adjustRightInd w:val="0"/>
        <w:spacing w:before="1" w:after="0" w:line="240" w:lineRule="auto"/>
        <w:ind w:left="1711" w:right="1712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(наименование объекта, местоположение границ которого описано (далее - объект)</w:t>
      </w:r>
    </w:p>
    <w:p w:rsidR="00203E39" w:rsidRDefault="00203E39">
      <w:pPr>
        <w:widowControl w:val="0"/>
        <w:kinsoku w:val="0"/>
        <w:overflowPunct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:rsidR="00203E39" w:rsidRDefault="00203E39">
      <w:pPr>
        <w:widowControl w:val="0"/>
        <w:kinsoku w:val="0"/>
        <w:overflowPunct w:val="0"/>
        <w:autoSpaceDE w:val="0"/>
        <w:autoSpaceDN w:val="0"/>
        <w:adjustRightInd w:val="0"/>
        <w:spacing w:before="10"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203E39" w:rsidRDefault="0060245C">
      <w:pPr>
        <w:widowControl w:val="0"/>
        <w:kinsoku w:val="0"/>
        <w:overflowPunct w:val="0"/>
        <w:autoSpaceDE w:val="0"/>
        <w:autoSpaceDN w:val="0"/>
        <w:adjustRightInd w:val="0"/>
        <w:spacing w:before="1" w:after="15" w:line="240" w:lineRule="auto"/>
        <w:ind w:left="1705" w:right="1712"/>
        <w:jc w:val="center"/>
        <w:rPr>
          <w:rFonts w:ascii="Times New Roman" w:hAnsi="Times New Roman" w:cs="Times New Roman"/>
          <w:w w:val="105"/>
          <w:sz w:val="23"/>
          <w:szCs w:val="23"/>
        </w:rPr>
      </w:pPr>
      <w:r>
        <w:rPr>
          <w:rFonts w:ascii="Times New Roman" w:hAnsi="Times New Roman" w:cs="Times New Roman"/>
          <w:w w:val="105"/>
          <w:sz w:val="23"/>
          <w:szCs w:val="23"/>
        </w:rPr>
        <w:t>Раздел 1</w:t>
      </w:r>
    </w:p>
    <w:tbl>
      <w:tblPr>
        <w:tblW w:w="0" w:type="auto"/>
        <w:tblInd w:w="119" w:type="dxa"/>
        <w:tblLayout w:type="fixed"/>
        <w:tblCellMar>
          <w:left w:w="0" w:type="dxa"/>
          <w:right w:w="0" w:type="dxa"/>
        </w:tblCellMar>
        <w:tblLook w:val="0000"/>
      </w:tblPr>
      <w:tblGrid>
        <w:gridCol w:w="850"/>
        <w:gridCol w:w="4683"/>
        <w:gridCol w:w="4819"/>
      </w:tblGrid>
      <w:tr w:rsidR="00205C80">
        <w:trPr>
          <w:trHeight w:hRule="exact" w:val="396"/>
        </w:trPr>
        <w:tc>
          <w:tcPr>
            <w:tcW w:w="1035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65" w:after="0" w:line="240" w:lineRule="auto"/>
              <w:ind w:left="4266" w:right="425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Сведения об объекте</w:t>
            </w:r>
          </w:p>
        </w:tc>
      </w:tr>
      <w:tr w:rsidR="00205C80">
        <w:trPr>
          <w:trHeight w:hRule="exact" w:val="396"/>
        </w:trPr>
        <w:tc>
          <w:tcPr>
            <w:tcW w:w="1035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05C80">
        <w:trPr>
          <w:trHeight w:hRule="exact" w:val="259"/>
        </w:trPr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149" w:right="14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№ п/п</w:t>
            </w:r>
          </w:p>
        </w:tc>
        <w:tc>
          <w:tcPr>
            <w:tcW w:w="46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128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Характеристики объекта</w:t>
            </w:r>
          </w:p>
        </w:tc>
        <w:tc>
          <w:tcPr>
            <w:tcW w:w="4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1347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Описание характеристик</w:t>
            </w:r>
          </w:p>
        </w:tc>
      </w:tr>
      <w:tr w:rsidR="00205C80">
        <w:trPr>
          <w:trHeight w:hRule="exact" w:val="253"/>
        </w:trPr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4" w:lineRule="exact"/>
              <w:ind w:left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46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4" w:lineRule="exact"/>
              <w:ind w:left="2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4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4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</w:tr>
      <w:tr w:rsidR="00205C80">
        <w:trPr>
          <w:trHeight w:hRule="exact" w:val="698"/>
        </w:trPr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16" w:lineRule="exact"/>
              <w:ind w:left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46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16" w:lineRule="exact"/>
              <w:ind w:left="11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Местоположение объекта</w:t>
            </w:r>
          </w:p>
        </w:tc>
        <w:tc>
          <w:tcPr>
            <w:tcW w:w="4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16" w:lineRule="exact"/>
              <w:ind w:left="108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Российская Федерация, Кировская область,</w:t>
            </w:r>
          </w:p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108" w:right="51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Вятскополянский район, Новобурецкое сельское поселение</w:t>
            </w:r>
          </w:p>
        </w:tc>
      </w:tr>
      <w:tr w:rsidR="00205C80">
        <w:trPr>
          <w:trHeight w:hRule="exact" w:val="699"/>
        </w:trPr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16" w:lineRule="exact"/>
              <w:ind w:left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46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16" w:lineRule="exact"/>
              <w:ind w:left="115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Площадь объекта +/- величина погрешности</w:t>
            </w:r>
          </w:p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" w:after="0" w:line="240" w:lineRule="auto"/>
              <w:ind w:left="115" w:right="265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определения площади (Р+/- Дельта Р)</w:t>
            </w:r>
          </w:p>
        </w:tc>
        <w:tc>
          <w:tcPr>
            <w:tcW w:w="4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16" w:lineRule="exact"/>
              <w:ind w:left="10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–</w:t>
            </w:r>
          </w:p>
        </w:tc>
      </w:tr>
      <w:tr w:rsidR="00205C80">
        <w:trPr>
          <w:trHeight w:hRule="exact" w:val="259"/>
        </w:trPr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3" w:lineRule="exact"/>
              <w:ind w:left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46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3" w:lineRule="exact"/>
              <w:ind w:left="11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Иные характеристики объекта</w:t>
            </w:r>
          </w:p>
        </w:tc>
        <w:tc>
          <w:tcPr>
            <w:tcW w:w="4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3" w:lineRule="exact"/>
              <w:ind w:left="10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–</w:t>
            </w:r>
          </w:p>
        </w:tc>
      </w:tr>
    </w:tbl>
    <w:p w:rsidR="00203E39" w:rsidRDefault="00203E3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203E39">
          <w:pgSz w:w="11910" w:h="16850"/>
          <w:pgMar w:top="1120" w:right="420" w:bottom="280" w:left="900" w:header="720" w:footer="720" w:gutter="0"/>
          <w:pgNumType w:start="1"/>
          <w:cols w:space="720"/>
          <w:noEndnote/>
        </w:sectPr>
      </w:pPr>
    </w:p>
    <w:p w:rsidR="00203E39" w:rsidRDefault="0060245C" w:rsidP="00F10D0C">
      <w:pPr>
        <w:widowControl w:val="0"/>
        <w:kinsoku w:val="0"/>
        <w:overflowPunct w:val="0"/>
        <w:autoSpaceDE w:val="0"/>
        <w:autoSpaceDN w:val="0"/>
        <w:adjustRightInd w:val="0"/>
        <w:spacing w:before="81" w:after="0" w:line="240" w:lineRule="auto"/>
        <w:ind w:left="4984" w:right="4997"/>
        <w:rPr>
          <w:rFonts w:ascii="Times New Roman" w:hAnsi="Times New Roman" w:cs="Times New Roman"/>
          <w:w w:val="105"/>
          <w:sz w:val="23"/>
          <w:szCs w:val="23"/>
        </w:rPr>
      </w:pPr>
      <w:r>
        <w:rPr>
          <w:rFonts w:ascii="Times New Roman" w:hAnsi="Times New Roman" w:cs="Times New Roman"/>
          <w:w w:val="105"/>
          <w:sz w:val="23"/>
          <w:szCs w:val="23"/>
        </w:rPr>
        <w:lastRenderedPageBreak/>
        <w:t>Раздел 2</w:t>
      </w:r>
    </w:p>
    <w:p w:rsidR="00203E39" w:rsidRDefault="00203E39">
      <w:pPr>
        <w:widowControl w:val="0"/>
        <w:kinsoku w:val="0"/>
        <w:overflowPunct w:val="0"/>
        <w:autoSpaceDE w:val="0"/>
        <w:autoSpaceDN w:val="0"/>
        <w:adjustRightInd w:val="0"/>
        <w:spacing w:before="5" w:after="1" w:line="240" w:lineRule="auto"/>
        <w:rPr>
          <w:rFonts w:ascii="Times New Roman" w:hAnsi="Times New Roman" w:cs="Times New Roman"/>
          <w:sz w:val="14"/>
          <w:szCs w:val="14"/>
        </w:rPr>
      </w:pPr>
    </w:p>
    <w:tbl>
      <w:tblPr>
        <w:tblW w:w="0" w:type="auto"/>
        <w:tblInd w:w="122" w:type="dxa"/>
        <w:tblLayout w:type="fixed"/>
        <w:tblCellMar>
          <w:left w:w="0" w:type="dxa"/>
          <w:right w:w="0" w:type="dxa"/>
        </w:tblCellMar>
        <w:tblLook w:val="0000"/>
      </w:tblPr>
      <w:tblGrid>
        <w:gridCol w:w="1693"/>
        <w:gridCol w:w="1556"/>
        <w:gridCol w:w="1563"/>
        <w:gridCol w:w="2133"/>
        <w:gridCol w:w="1988"/>
        <w:gridCol w:w="1708"/>
      </w:tblGrid>
      <w:tr w:rsidR="00205C80">
        <w:trPr>
          <w:trHeight w:hRule="exact" w:val="439"/>
        </w:trPr>
        <w:tc>
          <w:tcPr>
            <w:tcW w:w="10641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15" w:after="0" w:line="240" w:lineRule="auto"/>
              <w:ind w:left="3407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Сведения о местоположении границ объекта</w:t>
            </w:r>
          </w:p>
        </w:tc>
      </w:tr>
      <w:tr w:rsidR="00205C80">
        <w:trPr>
          <w:trHeight w:hRule="exact" w:val="396"/>
        </w:trPr>
        <w:tc>
          <w:tcPr>
            <w:tcW w:w="10641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3" w:lineRule="exact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1. Система координат </w:t>
            </w:r>
            <w:r>
              <w:rPr>
                <w:rFonts w:ascii="Times New Roman" w:hAnsi="Times New Roman" w:cs="Times New Roman"/>
                <w:sz w:val="20"/>
                <w:szCs w:val="20"/>
                <w:u w:val="single"/>
              </w:rPr>
              <w:t>МСК-43, зона 2</w:t>
            </w:r>
          </w:p>
        </w:tc>
      </w:tr>
      <w:tr w:rsidR="00205C80">
        <w:trPr>
          <w:trHeight w:hRule="exact" w:val="404"/>
        </w:trPr>
        <w:tc>
          <w:tcPr>
            <w:tcW w:w="10641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4" w:lineRule="exact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2. Сведения о характерных точках границ объекта</w:t>
            </w:r>
          </w:p>
        </w:tc>
      </w:tr>
      <w:tr w:rsidR="00205C80">
        <w:trPr>
          <w:trHeight w:hRule="exact" w:val="238"/>
        </w:trPr>
        <w:tc>
          <w:tcPr>
            <w:tcW w:w="169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6" w:after="0" w:line="240" w:lineRule="auto"/>
              <w:ind w:left="287" w:right="28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Обозначение характерных точек границ</w:t>
            </w:r>
          </w:p>
        </w:tc>
        <w:tc>
          <w:tcPr>
            <w:tcW w:w="31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16" w:lineRule="exact"/>
              <w:ind w:left="91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Координаты, м</w:t>
            </w:r>
          </w:p>
        </w:tc>
        <w:tc>
          <w:tcPr>
            <w:tcW w:w="213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43" w:after="0" w:line="240" w:lineRule="auto"/>
              <w:ind w:left="209" w:right="18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Метод определения координат характерной точки</w:t>
            </w:r>
          </w:p>
        </w:tc>
        <w:tc>
          <w:tcPr>
            <w:tcW w:w="198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51" w:after="0" w:line="240" w:lineRule="auto"/>
              <w:ind w:left="194" w:right="172" w:hanging="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Средняя квадратическая погрешность положения характерной точки (М</w:t>
            </w:r>
            <w:r>
              <w:rPr>
                <w:rFonts w:ascii="Times New Roman" w:hAnsi="Times New Roman" w:cs="Times New Roman"/>
                <w:position w:val="-3"/>
                <w:sz w:val="13"/>
                <w:szCs w:val="13"/>
              </w:rPr>
              <w:t>t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), м</w:t>
            </w:r>
          </w:p>
        </w:tc>
        <w:tc>
          <w:tcPr>
            <w:tcW w:w="170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66" w:after="0" w:line="240" w:lineRule="auto"/>
              <w:ind w:left="201" w:right="185" w:firstLine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Описание обозначения точкина местности (при наличии)</w:t>
            </w:r>
          </w:p>
        </w:tc>
      </w:tr>
      <w:tr w:rsidR="00205C80">
        <w:trPr>
          <w:trHeight w:hRule="exact" w:val="1268"/>
        </w:trPr>
        <w:tc>
          <w:tcPr>
            <w:tcW w:w="169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66" w:after="0" w:line="240" w:lineRule="auto"/>
              <w:ind w:left="201" w:right="185" w:firstLine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0" w:after="0" w:line="240" w:lineRule="auto"/>
              <w:rPr>
                <w:rFonts w:ascii="Times New Roman" w:hAnsi="Times New Roman" w:cs="Times New Roman"/>
                <w:sz w:val="21"/>
                <w:szCs w:val="21"/>
              </w:rPr>
            </w:pPr>
          </w:p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Х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0" w:after="0" w:line="240" w:lineRule="auto"/>
              <w:rPr>
                <w:rFonts w:ascii="Times New Roman" w:hAnsi="Times New Roman" w:cs="Times New Roman"/>
                <w:sz w:val="21"/>
                <w:szCs w:val="21"/>
              </w:rPr>
            </w:pPr>
          </w:p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1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Y</w:t>
            </w:r>
          </w:p>
        </w:tc>
        <w:tc>
          <w:tcPr>
            <w:tcW w:w="213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1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1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1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05C80">
        <w:trPr>
          <w:trHeight w:hRule="exact" w:val="245"/>
        </w:trPr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3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3" w:lineRule="exact"/>
              <w:ind w:left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3" w:lineRule="exact"/>
              <w:ind w:left="1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2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3" w:lineRule="exact"/>
              <w:ind w:left="2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3" w:lineRule="exact"/>
              <w:ind w:left="2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3" w:lineRule="exact"/>
              <w:ind w:right="79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</w:tr>
      <w:tr w:rsidR="00205C80">
        <w:trPr>
          <w:trHeight w:hRule="exact" w:val="418"/>
        </w:trPr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373" w:right="3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335471.23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338" w:right="32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2272255.77</w:t>
            </w:r>
          </w:p>
        </w:tc>
        <w:tc>
          <w:tcPr>
            <w:tcW w:w="2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194" w:right="18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Иное описание</w:t>
            </w:r>
          </w:p>
        </w:tc>
        <w:tc>
          <w:tcPr>
            <w:tcW w:w="1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821" w:right="80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0.09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2" w:lineRule="auto"/>
              <w:ind w:left="115" w:right="24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Железобетонный столб</w:t>
            </w:r>
          </w:p>
        </w:tc>
      </w:tr>
      <w:tr w:rsidR="00205C80">
        <w:trPr>
          <w:trHeight w:hRule="exact" w:val="425"/>
        </w:trPr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373" w:right="3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335412.55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338" w:right="32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2272263.68</w:t>
            </w:r>
          </w:p>
        </w:tc>
        <w:tc>
          <w:tcPr>
            <w:tcW w:w="2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194" w:right="18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Иное описание</w:t>
            </w:r>
          </w:p>
        </w:tc>
        <w:tc>
          <w:tcPr>
            <w:tcW w:w="1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821" w:right="80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0.09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2" w:lineRule="auto"/>
              <w:ind w:left="115" w:right="24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Железобетонный столб</w:t>
            </w:r>
          </w:p>
        </w:tc>
      </w:tr>
      <w:tr w:rsidR="00205C80">
        <w:trPr>
          <w:trHeight w:hRule="exact" w:val="425"/>
        </w:trPr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373" w:right="3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335408.90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338" w:right="32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2272235.77</w:t>
            </w:r>
          </w:p>
        </w:tc>
        <w:tc>
          <w:tcPr>
            <w:tcW w:w="2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194" w:right="18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Иное описание</w:t>
            </w:r>
          </w:p>
        </w:tc>
        <w:tc>
          <w:tcPr>
            <w:tcW w:w="1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821" w:right="80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0.09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4" w:after="0" w:line="202" w:lineRule="exact"/>
              <w:ind w:left="115" w:right="24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Железобетонный столб</w:t>
            </w:r>
          </w:p>
        </w:tc>
      </w:tr>
      <w:tr w:rsidR="00205C80">
        <w:trPr>
          <w:trHeight w:hRule="exact" w:val="425"/>
        </w:trPr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373" w:right="3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335403.95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338" w:right="32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2272142.08</w:t>
            </w:r>
          </w:p>
        </w:tc>
        <w:tc>
          <w:tcPr>
            <w:tcW w:w="2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194" w:right="18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Иное описание</w:t>
            </w:r>
          </w:p>
        </w:tc>
        <w:tc>
          <w:tcPr>
            <w:tcW w:w="1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821" w:right="80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0.09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4" w:after="0" w:line="202" w:lineRule="exact"/>
              <w:ind w:left="115" w:right="24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Железобетонный столб</w:t>
            </w:r>
          </w:p>
        </w:tc>
      </w:tr>
      <w:tr w:rsidR="00205C80">
        <w:trPr>
          <w:trHeight w:hRule="exact" w:val="425"/>
        </w:trPr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373" w:right="3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335434.79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338" w:right="32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2272138.37</w:t>
            </w:r>
          </w:p>
        </w:tc>
        <w:tc>
          <w:tcPr>
            <w:tcW w:w="2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194" w:right="18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Иное описание</w:t>
            </w:r>
          </w:p>
        </w:tc>
        <w:tc>
          <w:tcPr>
            <w:tcW w:w="1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821" w:right="80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0.09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4" w:after="0" w:line="202" w:lineRule="exact"/>
              <w:ind w:left="115" w:right="24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Железобетонный столб</w:t>
            </w:r>
          </w:p>
        </w:tc>
      </w:tr>
      <w:tr w:rsidR="00205C80">
        <w:trPr>
          <w:trHeight w:hRule="exact" w:val="425"/>
        </w:trPr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373" w:right="3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335461.75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338" w:right="32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2272139.08</w:t>
            </w:r>
          </w:p>
        </w:tc>
        <w:tc>
          <w:tcPr>
            <w:tcW w:w="2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194" w:right="18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Иное описание</w:t>
            </w:r>
          </w:p>
        </w:tc>
        <w:tc>
          <w:tcPr>
            <w:tcW w:w="1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821" w:right="80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0.09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2" w:lineRule="auto"/>
              <w:ind w:left="115" w:right="24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Железобетонный столб</w:t>
            </w:r>
          </w:p>
        </w:tc>
      </w:tr>
      <w:tr w:rsidR="00205C80">
        <w:trPr>
          <w:trHeight w:hRule="exact" w:val="425"/>
        </w:trPr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373" w:right="3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335468.27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338" w:right="32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2272199.84</w:t>
            </w:r>
          </w:p>
        </w:tc>
        <w:tc>
          <w:tcPr>
            <w:tcW w:w="2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194" w:right="18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Иное описание</w:t>
            </w:r>
          </w:p>
        </w:tc>
        <w:tc>
          <w:tcPr>
            <w:tcW w:w="1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821" w:right="80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0.09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2" w:lineRule="auto"/>
              <w:ind w:left="115" w:right="24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Железобетонный столб</w:t>
            </w:r>
          </w:p>
        </w:tc>
      </w:tr>
      <w:tr w:rsidR="00205C80">
        <w:trPr>
          <w:trHeight w:hRule="exact" w:val="425"/>
        </w:trPr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373" w:right="3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335471.23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338" w:right="32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2272255.77</w:t>
            </w:r>
          </w:p>
        </w:tc>
        <w:tc>
          <w:tcPr>
            <w:tcW w:w="2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194" w:right="18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Иное описание</w:t>
            </w:r>
          </w:p>
        </w:tc>
        <w:tc>
          <w:tcPr>
            <w:tcW w:w="1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821" w:right="80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0.09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2" w:lineRule="auto"/>
              <w:ind w:left="115" w:right="24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Железобетонный столб</w:t>
            </w:r>
          </w:p>
        </w:tc>
      </w:tr>
      <w:tr w:rsidR="00205C80">
        <w:trPr>
          <w:trHeight w:hRule="exact" w:val="396"/>
        </w:trPr>
        <w:tc>
          <w:tcPr>
            <w:tcW w:w="10641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16" w:lineRule="exact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3. Сведения о характерных точках части (частей) границы объекта</w:t>
            </w:r>
          </w:p>
        </w:tc>
      </w:tr>
      <w:tr w:rsidR="00205C80">
        <w:trPr>
          <w:trHeight w:hRule="exact" w:val="238"/>
        </w:trPr>
        <w:tc>
          <w:tcPr>
            <w:tcW w:w="169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9" w:after="0" w:line="240" w:lineRule="auto"/>
              <w:rPr>
                <w:rFonts w:ascii="Times New Roman" w:hAnsi="Times New Roman" w:cs="Times New Roman"/>
                <w:sz w:val="23"/>
                <w:szCs w:val="23"/>
              </w:rPr>
            </w:pPr>
          </w:p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287" w:right="28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Обозначение характерных точек части границы</w:t>
            </w:r>
          </w:p>
        </w:tc>
        <w:tc>
          <w:tcPr>
            <w:tcW w:w="31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16" w:lineRule="exact"/>
              <w:ind w:left="91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Координаты, м</w:t>
            </w:r>
          </w:p>
        </w:tc>
        <w:tc>
          <w:tcPr>
            <w:tcW w:w="213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43" w:after="0" w:line="240" w:lineRule="auto"/>
              <w:ind w:left="209" w:right="18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Метод определения координат характерной точки</w:t>
            </w:r>
          </w:p>
        </w:tc>
        <w:tc>
          <w:tcPr>
            <w:tcW w:w="198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51" w:after="0" w:line="240" w:lineRule="auto"/>
              <w:ind w:left="194" w:right="172" w:hanging="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Средняя квадратическая погрешность положения характерной точки (М</w:t>
            </w:r>
            <w:r>
              <w:rPr>
                <w:rFonts w:ascii="Times New Roman" w:hAnsi="Times New Roman" w:cs="Times New Roman"/>
                <w:position w:val="-3"/>
                <w:sz w:val="13"/>
                <w:szCs w:val="13"/>
              </w:rPr>
              <w:t>t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), м</w:t>
            </w:r>
          </w:p>
        </w:tc>
        <w:tc>
          <w:tcPr>
            <w:tcW w:w="170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66" w:after="0" w:line="240" w:lineRule="auto"/>
              <w:ind w:left="201" w:right="185" w:firstLine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Описание обозначения точки на местности (при наличии)</w:t>
            </w:r>
          </w:p>
        </w:tc>
      </w:tr>
      <w:tr w:rsidR="00205C80">
        <w:trPr>
          <w:trHeight w:hRule="exact" w:val="1275"/>
        </w:trPr>
        <w:tc>
          <w:tcPr>
            <w:tcW w:w="169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66" w:after="0" w:line="240" w:lineRule="auto"/>
              <w:ind w:left="201" w:right="185" w:firstLine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0" w:after="0" w:line="240" w:lineRule="auto"/>
              <w:rPr>
                <w:rFonts w:ascii="Times New Roman" w:hAnsi="Times New Roman" w:cs="Times New Roman"/>
                <w:sz w:val="21"/>
                <w:szCs w:val="21"/>
              </w:rPr>
            </w:pPr>
          </w:p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Х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0" w:after="0" w:line="240" w:lineRule="auto"/>
              <w:rPr>
                <w:rFonts w:ascii="Times New Roman" w:hAnsi="Times New Roman" w:cs="Times New Roman"/>
                <w:sz w:val="21"/>
                <w:szCs w:val="21"/>
              </w:rPr>
            </w:pPr>
          </w:p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1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Y</w:t>
            </w:r>
          </w:p>
        </w:tc>
        <w:tc>
          <w:tcPr>
            <w:tcW w:w="213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1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1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1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05C80">
        <w:trPr>
          <w:trHeight w:hRule="exact" w:val="238"/>
        </w:trPr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16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16" w:lineRule="exact"/>
              <w:ind w:left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16" w:lineRule="exact"/>
              <w:ind w:left="1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2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16" w:lineRule="exact"/>
              <w:ind w:left="2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16" w:lineRule="exact"/>
              <w:ind w:left="2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16" w:lineRule="exact"/>
              <w:ind w:right="79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</w:tr>
      <w:tr w:rsidR="00205C80">
        <w:trPr>
          <w:trHeight w:hRule="exact" w:val="339"/>
        </w:trPr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–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1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–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1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–</w:t>
            </w:r>
          </w:p>
        </w:tc>
        <w:tc>
          <w:tcPr>
            <w:tcW w:w="2133" w:type="dxa"/>
            <w:tcBorders>
              <w:top w:val="single" w:sz="2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2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–</w:t>
            </w:r>
          </w:p>
        </w:tc>
        <w:tc>
          <w:tcPr>
            <w:tcW w:w="1988" w:type="dxa"/>
            <w:tcBorders>
              <w:top w:val="single" w:sz="2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2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–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right="794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–</w:t>
            </w:r>
          </w:p>
        </w:tc>
      </w:tr>
    </w:tbl>
    <w:p w:rsidR="00203E39" w:rsidRDefault="00203E3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203E39">
          <w:pgSz w:w="11910" w:h="16850"/>
          <w:pgMar w:top="1280" w:right="440" w:bottom="280" w:left="580" w:header="720" w:footer="720" w:gutter="0"/>
          <w:cols w:space="720" w:equalWidth="0">
            <w:col w:w="10890" w:space="0"/>
          </w:cols>
          <w:noEndnote/>
        </w:sectPr>
      </w:pPr>
    </w:p>
    <w:p w:rsidR="00203E39" w:rsidRDefault="0060245C">
      <w:pPr>
        <w:widowControl w:val="0"/>
        <w:kinsoku w:val="0"/>
        <w:overflowPunct w:val="0"/>
        <w:autoSpaceDE w:val="0"/>
        <w:autoSpaceDN w:val="0"/>
        <w:adjustRightInd w:val="0"/>
        <w:spacing w:before="81" w:after="0" w:line="240" w:lineRule="auto"/>
        <w:ind w:left="4984" w:right="4997"/>
        <w:jc w:val="center"/>
        <w:rPr>
          <w:rFonts w:ascii="Times New Roman" w:hAnsi="Times New Roman" w:cs="Times New Roman"/>
          <w:w w:val="105"/>
          <w:sz w:val="23"/>
          <w:szCs w:val="23"/>
        </w:rPr>
      </w:pPr>
      <w:r>
        <w:rPr>
          <w:rFonts w:ascii="Times New Roman" w:hAnsi="Times New Roman" w:cs="Times New Roman"/>
          <w:w w:val="105"/>
          <w:sz w:val="23"/>
          <w:szCs w:val="23"/>
        </w:rPr>
        <w:lastRenderedPageBreak/>
        <w:t>Раздел 2</w:t>
      </w:r>
    </w:p>
    <w:p w:rsidR="00203E39" w:rsidRDefault="00203E39">
      <w:pPr>
        <w:widowControl w:val="0"/>
        <w:kinsoku w:val="0"/>
        <w:overflowPunct w:val="0"/>
        <w:autoSpaceDE w:val="0"/>
        <w:autoSpaceDN w:val="0"/>
        <w:adjustRightInd w:val="0"/>
        <w:spacing w:before="5" w:after="1" w:line="240" w:lineRule="auto"/>
        <w:rPr>
          <w:rFonts w:ascii="Times New Roman" w:hAnsi="Times New Roman" w:cs="Times New Roman"/>
          <w:sz w:val="14"/>
          <w:szCs w:val="14"/>
        </w:rPr>
      </w:pPr>
    </w:p>
    <w:tbl>
      <w:tblPr>
        <w:tblW w:w="0" w:type="auto"/>
        <w:tblInd w:w="122" w:type="dxa"/>
        <w:tblLayout w:type="fixed"/>
        <w:tblCellMar>
          <w:left w:w="0" w:type="dxa"/>
          <w:right w:w="0" w:type="dxa"/>
        </w:tblCellMar>
        <w:tblLook w:val="0000"/>
      </w:tblPr>
      <w:tblGrid>
        <w:gridCol w:w="1693"/>
        <w:gridCol w:w="1556"/>
        <w:gridCol w:w="1563"/>
        <w:gridCol w:w="2133"/>
        <w:gridCol w:w="1988"/>
        <w:gridCol w:w="1708"/>
      </w:tblGrid>
      <w:tr w:rsidR="00205C80">
        <w:trPr>
          <w:trHeight w:hRule="exact" w:val="439"/>
        </w:trPr>
        <w:tc>
          <w:tcPr>
            <w:tcW w:w="10641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15" w:after="0" w:line="240" w:lineRule="auto"/>
              <w:ind w:left="3407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Сведения о местоположении границ объекта</w:t>
            </w:r>
          </w:p>
        </w:tc>
      </w:tr>
      <w:tr w:rsidR="00205C80">
        <w:trPr>
          <w:trHeight w:hRule="exact" w:val="396"/>
        </w:trPr>
        <w:tc>
          <w:tcPr>
            <w:tcW w:w="10641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3" w:lineRule="exact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1. Система координат </w:t>
            </w:r>
            <w:r>
              <w:rPr>
                <w:rFonts w:ascii="Times New Roman" w:hAnsi="Times New Roman" w:cs="Times New Roman"/>
                <w:sz w:val="20"/>
                <w:szCs w:val="20"/>
                <w:u w:val="single"/>
              </w:rPr>
              <w:t>МСК-43, зона 2</w:t>
            </w:r>
          </w:p>
        </w:tc>
      </w:tr>
      <w:tr w:rsidR="00205C80">
        <w:trPr>
          <w:trHeight w:hRule="exact" w:val="404"/>
        </w:trPr>
        <w:tc>
          <w:tcPr>
            <w:tcW w:w="10641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4" w:lineRule="exact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2. Сведения о характерных точках границ объекта</w:t>
            </w:r>
          </w:p>
        </w:tc>
      </w:tr>
      <w:tr w:rsidR="00205C80">
        <w:trPr>
          <w:trHeight w:hRule="exact" w:val="238"/>
        </w:trPr>
        <w:tc>
          <w:tcPr>
            <w:tcW w:w="169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6" w:after="0" w:line="240" w:lineRule="auto"/>
              <w:ind w:left="287" w:right="28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Обозначение характерных точек границ</w:t>
            </w:r>
          </w:p>
        </w:tc>
        <w:tc>
          <w:tcPr>
            <w:tcW w:w="31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16" w:lineRule="exact"/>
              <w:ind w:left="91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Координаты, м</w:t>
            </w:r>
          </w:p>
        </w:tc>
        <w:tc>
          <w:tcPr>
            <w:tcW w:w="213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43" w:after="0" w:line="240" w:lineRule="auto"/>
              <w:ind w:left="209" w:right="18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Метод определения координат характерной точки</w:t>
            </w:r>
          </w:p>
        </w:tc>
        <w:tc>
          <w:tcPr>
            <w:tcW w:w="198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51" w:after="0" w:line="240" w:lineRule="auto"/>
              <w:ind w:left="194" w:right="172" w:hanging="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Средняя квадратическая погрешность положения характерной точки (М</w:t>
            </w:r>
            <w:r>
              <w:rPr>
                <w:rFonts w:ascii="Times New Roman" w:hAnsi="Times New Roman" w:cs="Times New Roman"/>
                <w:position w:val="-3"/>
                <w:sz w:val="13"/>
                <w:szCs w:val="13"/>
              </w:rPr>
              <w:t>t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), м</w:t>
            </w:r>
          </w:p>
        </w:tc>
        <w:tc>
          <w:tcPr>
            <w:tcW w:w="170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66" w:after="0" w:line="240" w:lineRule="auto"/>
              <w:ind w:left="201" w:right="185" w:firstLine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Описание обозначения точкина местности (при наличии)</w:t>
            </w:r>
          </w:p>
        </w:tc>
      </w:tr>
      <w:tr w:rsidR="00205C80">
        <w:trPr>
          <w:trHeight w:hRule="exact" w:val="1268"/>
        </w:trPr>
        <w:tc>
          <w:tcPr>
            <w:tcW w:w="169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66" w:after="0" w:line="240" w:lineRule="auto"/>
              <w:ind w:left="201" w:right="185" w:firstLine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0" w:after="0" w:line="240" w:lineRule="auto"/>
              <w:rPr>
                <w:rFonts w:ascii="Times New Roman" w:hAnsi="Times New Roman" w:cs="Times New Roman"/>
                <w:sz w:val="21"/>
                <w:szCs w:val="21"/>
              </w:rPr>
            </w:pPr>
          </w:p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Х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0" w:after="0" w:line="240" w:lineRule="auto"/>
              <w:rPr>
                <w:rFonts w:ascii="Times New Roman" w:hAnsi="Times New Roman" w:cs="Times New Roman"/>
                <w:sz w:val="21"/>
                <w:szCs w:val="21"/>
              </w:rPr>
            </w:pPr>
          </w:p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1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Y</w:t>
            </w:r>
          </w:p>
        </w:tc>
        <w:tc>
          <w:tcPr>
            <w:tcW w:w="213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1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1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1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05C80">
        <w:trPr>
          <w:trHeight w:hRule="exact" w:val="245"/>
        </w:trPr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3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3" w:lineRule="exact"/>
              <w:ind w:left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3" w:lineRule="exact"/>
              <w:ind w:left="1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2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3" w:lineRule="exact"/>
              <w:ind w:left="2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3" w:lineRule="exact"/>
              <w:ind w:left="2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3" w:lineRule="exact"/>
              <w:ind w:right="79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</w:tr>
      <w:tr w:rsidR="00205C80">
        <w:trPr>
          <w:trHeight w:hRule="exact" w:val="418"/>
        </w:trPr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373" w:right="3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335471.23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338" w:right="32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2272255.77</w:t>
            </w:r>
          </w:p>
        </w:tc>
        <w:tc>
          <w:tcPr>
            <w:tcW w:w="2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194" w:right="18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Иное описание</w:t>
            </w:r>
          </w:p>
        </w:tc>
        <w:tc>
          <w:tcPr>
            <w:tcW w:w="1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821" w:right="80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0.09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2" w:lineRule="auto"/>
              <w:ind w:left="115" w:right="24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Железобетонный столб</w:t>
            </w:r>
          </w:p>
        </w:tc>
      </w:tr>
      <w:tr w:rsidR="00205C80">
        <w:trPr>
          <w:trHeight w:hRule="exact" w:val="425"/>
        </w:trPr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373" w:right="3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335412.55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338" w:right="32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2272263.68</w:t>
            </w:r>
          </w:p>
        </w:tc>
        <w:tc>
          <w:tcPr>
            <w:tcW w:w="2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194" w:right="18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Иное описание</w:t>
            </w:r>
          </w:p>
        </w:tc>
        <w:tc>
          <w:tcPr>
            <w:tcW w:w="1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821" w:right="80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0.09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2" w:lineRule="auto"/>
              <w:ind w:left="115" w:right="24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Железобетонный столб</w:t>
            </w:r>
          </w:p>
        </w:tc>
      </w:tr>
      <w:tr w:rsidR="00205C80">
        <w:trPr>
          <w:trHeight w:hRule="exact" w:val="425"/>
        </w:trPr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373" w:right="3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335408.90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338" w:right="32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2272235.77</w:t>
            </w:r>
          </w:p>
        </w:tc>
        <w:tc>
          <w:tcPr>
            <w:tcW w:w="2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194" w:right="18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Иное описание</w:t>
            </w:r>
          </w:p>
        </w:tc>
        <w:tc>
          <w:tcPr>
            <w:tcW w:w="1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821" w:right="80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0.09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4" w:after="0" w:line="202" w:lineRule="exact"/>
              <w:ind w:left="115" w:right="24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Железобетонный столб</w:t>
            </w:r>
          </w:p>
        </w:tc>
      </w:tr>
      <w:tr w:rsidR="00205C80">
        <w:trPr>
          <w:trHeight w:hRule="exact" w:val="425"/>
        </w:trPr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373" w:right="3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335403.95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338" w:right="32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2272142.08</w:t>
            </w:r>
          </w:p>
        </w:tc>
        <w:tc>
          <w:tcPr>
            <w:tcW w:w="2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194" w:right="18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Иное описание</w:t>
            </w:r>
          </w:p>
        </w:tc>
        <w:tc>
          <w:tcPr>
            <w:tcW w:w="1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821" w:right="80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0.09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4" w:after="0" w:line="202" w:lineRule="exact"/>
              <w:ind w:left="115" w:right="24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Железобетонный столб</w:t>
            </w:r>
          </w:p>
        </w:tc>
      </w:tr>
      <w:tr w:rsidR="00205C80">
        <w:trPr>
          <w:trHeight w:hRule="exact" w:val="425"/>
        </w:trPr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373" w:right="3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335434.79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338" w:right="32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2272138.37</w:t>
            </w:r>
          </w:p>
        </w:tc>
        <w:tc>
          <w:tcPr>
            <w:tcW w:w="2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194" w:right="18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Иное описание</w:t>
            </w:r>
          </w:p>
        </w:tc>
        <w:tc>
          <w:tcPr>
            <w:tcW w:w="1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821" w:right="80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0.09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4" w:after="0" w:line="202" w:lineRule="exact"/>
              <w:ind w:left="115" w:right="24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Железобетонный столб</w:t>
            </w:r>
          </w:p>
        </w:tc>
      </w:tr>
      <w:tr w:rsidR="00205C80">
        <w:trPr>
          <w:trHeight w:hRule="exact" w:val="425"/>
        </w:trPr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373" w:right="3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335461.75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338" w:right="32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2272139.08</w:t>
            </w:r>
          </w:p>
        </w:tc>
        <w:tc>
          <w:tcPr>
            <w:tcW w:w="2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194" w:right="18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Иное описание</w:t>
            </w:r>
          </w:p>
        </w:tc>
        <w:tc>
          <w:tcPr>
            <w:tcW w:w="1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821" w:right="80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0.09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2" w:lineRule="auto"/>
              <w:ind w:left="115" w:right="24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Железобетонный столб</w:t>
            </w:r>
          </w:p>
        </w:tc>
      </w:tr>
      <w:tr w:rsidR="00205C80">
        <w:trPr>
          <w:trHeight w:hRule="exact" w:val="425"/>
        </w:trPr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373" w:right="3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335468.27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338" w:right="32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2272199.84</w:t>
            </w:r>
          </w:p>
        </w:tc>
        <w:tc>
          <w:tcPr>
            <w:tcW w:w="2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194" w:right="18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Иное описание</w:t>
            </w:r>
          </w:p>
        </w:tc>
        <w:tc>
          <w:tcPr>
            <w:tcW w:w="1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821" w:right="80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0.09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2" w:lineRule="auto"/>
              <w:ind w:left="115" w:right="24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Железобетонный столб</w:t>
            </w:r>
          </w:p>
        </w:tc>
      </w:tr>
      <w:tr w:rsidR="00205C80">
        <w:trPr>
          <w:trHeight w:hRule="exact" w:val="425"/>
        </w:trPr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373" w:right="3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335471.23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338" w:right="32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2272255.77</w:t>
            </w:r>
          </w:p>
        </w:tc>
        <w:tc>
          <w:tcPr>
            <w:tcW w:w="2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194" w:right="18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Иное описание</w:t>
            </w:r>
          </w:p>
        </w:tc>
        <w:tc>
          <w:tcPr>
            <w:tcW w:w="1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821" w:right="80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0.09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2" w:lineRule="auto"/>
              <w:ind w:left="115" w:right="24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Железобетонный столб</w:t>
            </w:r>
          </w:p>
        </w:tc>
      </w:tr>
      <w:tr w:rsidR="00205C80">
        <w:trPr>
          <w:trHeight w:hRule="exact" w:val="396"/>
        </w:trPr>
        <w:tc>
          <w:tcPr>
            <w:tcW w:w="10641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16" w:lineRule="exact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3. Сведения о характерных точках части (частей) границы объекта</w:t>
            </w:r>
          </w:p>
        </w:tc>
      </w:tr>
      <w:tr w:rsidR="00205C80">
        <w:trPr>
          <w:trHeight w:hRule="exact" w:val="238"/>
        </w:trPr>
        <w:tc>
          <w:tcPr>
            <w:tcW w:w="169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9" w:after="0" w:line="240" w:lineRule="auto"/>
              <w:rPr>
                <w:rFonts w:ascii="Times New Roman" w:hAnsi="Times New Roman" w:cs="Times New Roman"/>
                <w:sz w:val="23"/>
                <w:szCs w:val="23"/>
              </w:rPr>
            </w:pPr>
          </w:p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287" w:right="28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Обозначение характерных точек части границы</w:t>
            </w:r>
          </w:p>
        </w:tc>
        <w:tc>
          <w:tcPr>
            <w:tcW w:w="31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16" w:lineRule="exact"/>
              <w:ind w:left="91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Координаты, м</w:t>
            </w:r>
          </w:p>
        </w:tc>
        <w:tc>
          <w:tcPr>
            <w:tcW w:w="213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43" w:after="0" w:line="240" w:lineRule="auto"/>
              <w:ind w:left="209" w:right="18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Метод определения координат характерной точки</w:t>
            </w:r>
          </w:p>
        </w:tc>
        <w:tc>
          <w:tcPr>
            <w:tcW w:w="198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51" w:after="0" w:line="240" w:lineRule="auto"/>
              <w:ind w:left="194" w:right="172" w:hanging="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Средняя квадратическая погрешность положения характерной точки (М</w:t>
            </w:r>
            <w:r>
              <w:rPr>
                <w:rFonts w:ascii="Times New Roman" w:hAnsi="Times New Roman" w:cs="Times New Roman"/>
                <w:position w:val="-3"/>
                <w:sz w:val="13"/>
                <w:szCs w:val="13"/>
              </w:rPr>
              <w:t>t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), м</w:t>
            </w:r>
          </w:p>
        </w:tc>
        <w:tc>
          <w:tcPr>
            <w:tcW w:w="170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66" w:after="0" w:line="240" w:lineRule="auto"/>
              <w:ind w:left="201" w:right="185" w:firstLine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Описание обозначения точки на местности (при наличии)</w:t>
            </w:r>
          </w:p>
        </w:tc>
      </w:tr>
      <w:tr w:rsidR="00205C80">
        <w:trPr>
          <w:trHeight w:hRule="exact" w:val="1275"/>
        </w:trPr>
        <w:tc>
          <w:tcPr>
            <w:tcW w:w="169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66" w:after="0" w:line="240" w:lineRule="auto"/>
              <w:ind w:left="201" w:right="185" w:firstLine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0" w:after="0" w:line="240" w:lineRule="auto"/>
              <w:rPr>
                <w:rFonts w:ascii="Times New Roman" w:hAnsi="Times New Roman" w:cs="Times New Roman"/>
                <w:sz w:val="21"/>
                <w:szCs w:val="21"/>
              </w:rPr>
            </w:pPr>
          </w:p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Х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0" w:after="0" w:line="240" w:lineRule="auto"/>
              <w:rPr>
                <w:rFonts w:ascii="Times New Roman" w:hAnsi="Times New Roman" w:cs="Times New Roman"/>
                <w:sz w:val="21"/>
                <w:szCs w:val="21"/>
              </w:rPr>
            </w:pPr>
          </w:p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1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Y</w:t>
            </w:r>
          </w:p>
        </w:tc>
        <w:tc>
          <w:tcPr>
            <w:tcW w:w="213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1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1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1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05C80">
        <w:trPr>
          <w:trHeight w:hRule="exact" w:val="238"/>
        </w:trPr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16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16" w:lineRule="exact"/>
              <w:ind w:left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16" w:lineRule="exact"/>
              <w:ind w:left="1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2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16" w:lineRule="exact"/>
              <w:ind w:left="2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16" w:lineRule="exact"/>
              <w:ind w:left="2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16" w:lineRule="exact"/>
              <w:ind w:right="79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</w:tr>
      <w:tr w:rsidR="00205C80">
        <w:trPr>
          <w:trHeight w:hRule="exact" w:val="339"/>
        </w:trPr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–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1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–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1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–</w:t>
            </w:r>
          </w:p>
        </w:tc>
        <w:tc>
          <w:tcPr>
            <w:tcW w:w="2133" w:type="dxa"/>
            <w:tcBorders>
              <w:top w:val="single" w:sz="2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2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–</w:t>
            </w:r>
          </w:p>
        </w:tc>
        <w:tc>
          <w:tcPr>
            <w:tcW w:w="1988" w:type="dxa"/>
            <w:tcBorders>
              <w:top w:val="single" w:sz="2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2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–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right="794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–</w:t>
            </w:r>
          </w:p>
        </w:tc>
      </w:tr>
    </w:tbl>
    <w:p w:rsidR="00203E39" w:rsidRDefault="00203E3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203E39">
          <w:pgSz w:w="11910" w:h="16850"/>
          <w:pgMar w:top="1280" w:right="440" w:bottom="280" w:left="580" w:header="720" w:footer="720" w:gutter="0"/>
          <w:cols w:space="720"/>
          <w:noEndnote/>
        </w:sectPr>
      </w:pPr>
    </w:p>
    <w:p w:rsidR="00203E39" w:rsidRDefault="00613B12">
      <w:pPr>
        <w:widowControl w:val="0"/>
        <w:kinsoku w:val="0"/>
        <w:overflowPunct w:val="0"/>
        <w:autoSpaceDE w:val="0"/>
        <w:autoSpaceDN w:val="0"/>
        <w:adjustRightInd w:val="0"/>
        <w:spacing w:before="74" w:after="0" w:line="240" w:lineRule="auto"/>
        <w:ind w:left="4619" w:right="4621"/>
        <w:jc w:val="center"/>
        <w:rPr>
          <w:rFonts w:ascii="Times New Roman" w:hAnsi="Times New Roman" w:cs="Times New Roman"/>
          <w:w w:val="105"/>
          <w:sz w:val="23"/>
          <w:szCs w:val="23"/>
        </w:rPr>
      </w:pPr>
      <w:r w:rsidRPr="00613B12">
        <w:rPr>
          <w:noProof/>
        </w:rPr>
        <w:lastRenderedPageBreak/>
        <w:pict>
          <v:group id="_x0000_s1056" style="position:absolute;left:0;text-align:left;margin-left:86.7pt;margin-top:681.8pt;width:4.75pt;height:5.1pt;z-index:-251641856;mso-position-horizontal-relative:page;mso-position-vertical-relative:page" coordorigin="1734,13636" coordsize="95,102" o:allowincell="f">
            <v:shape id="_x0000_s1057" style="position:absolute;left:1742;top:13643;width:80;height:87;mso-position-horizontal-relative:page;mso-position-vertical-relative:page" coordsize="80,87" o:allowincell="f" path="m43,l24,3,10,13,2,27,,43,2,59r8,13l24,82r19,4l57,82,69,72,76,59,79,43,76,27,69,13,57,3,43,xe" fillcolor="black" stroked="f">
              <v:path arrowok="t"/>
            </v:shape>
            <v:shape id="_x0000_s1058" style="position:absolute;left:1742;top:13644;width:80;height:87;mso-position-horizontal-relative:page;mso-position-vertical-relative:page" coordsize="80,87" o:allowincell="f" path="m43,l24,3,10,13,2,27,,43,2,59r8,13l24,82r19,4l57,82,69,72,76,59,79,43,76,27,69,13,57,3,43,e" filled="f" strokeweight=".72pt">
              <v:path arrowok="t"/>
            </v:shape>
            <w10:wrap anchorx="page" anchory="page"/>
          </v:group>
        </w:pict>
      </w:r>
      <w:r w:rsidRPr="00613B12">
        <w:rPr>
          <w:noProof/>
        </w:rPr>
        <w:pict>
          <v:rect id="_x0000_s1059" style="position:absolute;left:0;text-align:left;margin-left:127.8pt;margin-top:688.3pt;width:113pt;height:113pt;z-index:-251640832;mso-position-horizontal-relative:page;mso-position-vertical-relative:page" o:allowincell="f" filled="f" stroked="f">
            <v:textbox inset="0,0,0,0">
              <w:txbxContent>
                <w:p w:rsidR="00203E39" w:rsidRDefault="0060245C">
                  <w:pPr>
                    <w:spacing w:after="0" w:line="2260" w:lineRule="atLeast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1432560" cy="1432560"/>
                        <wp:effectExtent l="0" t="0" r="0" b="0"/>
                        <wp:docPr id="2" name="Рисунок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432560" cy="143256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203E39" w:rsidRDefault="00203E39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2D6625">
        <w:rPr>
          <w:rFonts w:ascii="Times New Roman" w:hAnsi="Times New Roman" w:cs="Times New Roman"/>
          <w:w w:val="105"/>
          <w:sz w:val="23"/>
          <w:szCs w:val="23"/>
        </w:rPr>
        <w:t>Раздел 4</w:t>
      </w:r>
    </w:p>
    <w:p w:rsidR="00203E39" w:rsidRDefault="00203E39">
      <w:pPr>
        <w:widowControl w:val="0"/>
        <w:kinsoku w:val="0"/>
        <w:overflowPunct w:val="0"/>
        <w:autoSpaceDE w:val="0"/>
        <w:autoSpaceDN w:val="0"/>
        <w:adjustRightInd w:val="0"/>
        <w:spacing w:before="5" w:after="0" w:line="240" w:lineRule="auto"/>
        <w:rPr>
          <w:rFonts w:ascii="Times New Roman" w:hAnsi="Times New Roman" w:cs="Times New Roman"/>
          <w:sz w:val="14"/>
          <w:szCs w:val="14"/>
        </w:rPr>
      </w:pPr>
    </w:p>
    <w:tbl>
      <w:tblPr>
        <w:tblW w:w="0" w:type="auto"/>
        <w:tblInd w:w="111" w:type="dxa"/>
        <w:tblLayout w:type="fixed"/>
        <w:tblCellMar>
          <w:left w:w="0" w:type="dxa"/>
          <w:right w:w="0" w:type="dxa"/>
        </w:tblCellMar>
        <w:tblLook w:val="0000"/>
      </w:tblPr>
      <w:tblGrid>
        <w:gridCol w:w="9922"/>
      </w:tblGrid>
      <w:tr w:rsidR="00205C80">
        <w:trPr>
          <w:trHeight w:hRule="exact" w:val="396"/>
        </w:trPr>
        <w:tc>
          <w:tcPr>
            <w:tcW w:w="99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66" w:after="0" w:line="240" w:lineRule="auto"/>
              <w:ind w:left="2561" w:right="256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w w:val="105"/>
                <w:sz w:val="23"/>
                <w:szCs w:val="23"/>
              </w:rPr>
              <w:t>План границ</w:t>
            </w:r>
            <w:r>
              <w:rPr>
                <w:rFonts w:ascii="Times New Roman" w:hAnsi="Times New Roman" w:cs="Times New Roman"/>
                <w:b/>
                <w:bCs/>
                <w:spacing w:val="-22"/>
                <w:w w:val="105"/>
                <w:sz w:val="23"/>
                <w:szCs w:val="23"/>
              </w:rPr>
              <w:t xml:space="preserve"> </w:t>
            </w:r>
            <w:r>
              <w:rPr>
                <w:rFonts w:ascii="Times New Roman" w:hAnsi="Times New Roman" w:cs="Times New Roman"/>
                <w:b/>
                <w:bCs/>
                <w:w w:val="105"/>
                <w:sz w:val="23"/>
                <w:szCs w:val="23"/>
              </w:rPr>
              <w:t>объекта</w:t>
            </w:r>
          </w:p>
        </w:tc>
      </w:tr>
      <w:tr w:rsidR="00205C80">
        <w:trPr>
          <w:trHeight w:hRule="exact" w:val="11081"/>
        </w:trPr>
        <w:tc>
          <w:tcPr>
            <w:tcW w:w="99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4" w:after="1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03E39" w:rsidRDefault="00613B12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144"/>
              <w:rPr>
                <w:rFonts w:ascii="Times New Roman" w:hAnsi="Times New Roman" w:cs="Times New Roman"/>
                <w:sz w:val="20"/>
                <w:szCs w:val="20"/>
              </w:rPr>
            </w:pPr>
            <w:r w:rsidRPr="00613B12">
              <w:rPr>
                <w:sz w:val="20"/>
                <w:szCs w:val="20"/>
              </w:rPr>
            </w:r>
            <w:r w:rsidRPr="00613B12">
              <w:rPr>
                <w:sz w:val="20"/>
                <w:szCs w:val="20"/>
              </w:rPr>
              <w:pict>
                <v:group id="_x0000_s1060" style="width:485.3pt;height:526.7pt;mso-position-horizontal-relative:char;mso-position-vertical-relative:line" coordsize="9706,10534" o:allowincell="f">
                  <v:shape id="_x0000_s1061" type="#_x0000_t75" style="position:absolute;width:9700;height:10540;mso-position-horizontal-relative:page;mso-position-vertical-relative:page" o:allowincell="f">
                    <v:imagedata r:id="rId10" o:title=""/>
                  </v:shape>
                  <v:shape id="_x0000_s1062" type="#_x0000_t75" style="position:absolute;left:432;top:94;width:480;height:1440;mso-position-horizontal-relative:page;mso-position-vertical-relative:page" o:allowincell="f">
                    <v:imagedata r:id="rId7" o:title=""/>
                  </v:shape>
                  <w10:wrap type="none"/>
                  <w10:anchorlock/>
                </v:group>
              </w:pict>
            </w:r>
          </w:p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7"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05C80">
        <w:trPr>
          <w:trHeight w:hRule="exact" w:val="1130"/>
        </w:trPr>
        <w:tc>
          <w:tcPr>
            <w:tcW w:w="99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3" w:lineRule="exact"/>
              <w:ind w:left="2562" w:right="2553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Масштаб 1:900</w:t>
            </w:r>
          </w:p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 w:after="0" w:line="261" w:lineRule="exact"/>
              <w:ind w:left="2562" w:right="2563"/>
              <w:jc w:val="center"/>
              <w:rPr>
                <w:rFonts w:ascii="Times New Roman" w:hAnsi="Times New Roman" w:cs="Times New Roman"/>
                <w:w w:val="105"/>
                <w:sz w:val="23"/>
                <w:szCs w:val="23"/>
              </w:rPr>
            </w:pPr>
            <w:r>
              <w:rPr>
                <w:rFonts w:ascii="Times New Roman" w:hAnsi="Times New Roman" w:cs="Times New Roman"/>
                <w:w w:val="105"/>
                <w:sz w:val="23"/>
                <w:szCs w:val="23"/>
              </w:rPr>
              <w:t>Используемые</w:t>
            </w:r>
            <w:r>
              <w:rPr>
                <w:rFonts w:ascii="Times New Roman" w:hAnsi="Times New Roman" w:cs="Times New Roman"/>
                <w:spacing w:val="-14"/>
                <w:w w:val="105"/>
                <w:sz w:val="23"/>
                <w:szCs w:val="23"/>
              </w:rPr>
              <w:t xml:space="preserve"> </w:t>
            </w:r>
            <w:r>
              <w:rPr>
                <w:rFonts w:ascii="Times New Roman" w:hAnsi="Times New Roman" w:cs="Times New Roman"/>
                <w:w w:val="105"/>
                <w:sz w:val="23"/>
                <w:szCs w:val="23"/>
              </w:rPr>
              <w:t>условные</w:t>
            </w:r>
            <w:r>
              <w:rPr>
                <w:rFonts w:ascii="Times New Roman" w:hAnsi="Times New Roman" w:cs="Times New Roman"/>
                <w:spacing w:val="-18"/>
                <w:w w:val="105"/>
                <w:sz w:val="23"/>
                <w:szCs w:val="23"/>
              </w:rPr>
              <w:t xml:space="preserve"> </w:t>
            </w:r>
            <w:r>
              <w:rPr>
                <w:rFonts w:ascii="Times New Roman" w:hAnsi="Times New Roman" w:cs="Times New Roman"/>
                <w:w w:val="105"/>
                <w:sz w:val="23"/>
                <w:szCs w:val="23"/>
              </w:rPr>
              <w:t>знаки</w:t>
            </w:r>
            <w:r>
              <w:rPr>
                <w:rFonts w:ascii="Times New Roman" w:hAnsi="Times New Roman" w:cs="Times New Roman"/>
                <w:spacing w:val="-11"/>
                <w:w w:val="105"/>
                <w:sz w:val="23"/>
                <w:szCs w:val="23"/>
              </w:rPr>
              <w:t xml:space="preserve"> </w:t>
            </w:r>
            <w:r>
              <w:rPr>
                <w:rFonts w:ascii="Times New Roman" w:hAnsi="Times New Roman" w:cs="Times New Roman"/>
                <w:w w:val="105"/>
                <w:sz w:val="23"/>
                <w:szCs w:val="23"/>
              </w:rPr>
              <w:t>и</w:t>
            </w:r>
            <w:r>
              <w:rPr>
                <w:rFonts w:ascii="Times New Roman" w:hAnsi="Times New Roman" w:cs="Times New Roman"/>
                <w:spacing w:val="-9"/>
                <w:w w:val="105"/>
                <w:sz w:val="23"/>
                <w:szCs w:val="23"/>
              </w:rPr>
              <w:t xml:space="preserve"> </w:t>
            </w:r>
            <w:r>
              <w:rPr>
                <w:rFonts w:ascii="Times New Roman" w:hAnsi="Times New Roman" w:cs="Times New Roman"/>
                <w:w w:val="105"/>
                <w:sz w:val="23"/>
                <w:szCs w:val="23"/>
              </w:rPr>
              <w:t>обозначения:</w:t>
            </w:r>
          </w:p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7" w:lineRule="exact"/>
              <w:ind w:left="856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Характерная точка границы объекта.</w:t>
            </w:r>
          </w:p>
          <w:p w:rsidR="00203E39" w:rsidRDefault="0060245C">
            <w:pPr>
              <w:widowControl w:val="0"/>
              <w:tabs>
                <w:tab w:val="left" w:pos="1303"/>
                <w:tab w:val="left" w:pos="1526"/>
              </w:tabs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45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u w:val="thick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u w:val="thick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  <w:t>Граница</w:t>
            </w:r>
            <w:r>
              <w:rPr>
                <w:rFonts w:ascii="Times New Roman" w:hAnsi="Times New Roman" w:cs="Times New Roman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объекта</w:t>
            </w:r>
          </w:p>
        </w:tc>
      </w:tr>
      <w:tr w:rsidR="00205C80">
        <w:trPr>
          <w:trHeight w:hRule="exact" w:val="850"/>
        </w:trPr>
        <w:tc>
          <w:tcPr>
            <w:tcW w:w="99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tabs>
                <w:tab w:val="left" w:pos="4024"/>
                <w:tab w:val="left" w:pos="6199"/>
              </w:tabs>
              <w:kinsoku w:val="0"/>
              <w:overflowPunct w:val="0"/>
              <w:autoSpaceDE w:val="0"/>
              <w:autoSpaceDN w:val="0"/>
              <w:adjustRightInd w:val="0"/>
              <w:spacing w:before="167" w:after="0" w:line="261" w:lineRule="exact"/>
              <w:ind w:left="431"/>
              <w:rPr>
                <w:rFonts w:ascii="Times New Roman" w:hAnsi="Times New Roman" w:cs="Times New Roman"/>
                <w:w w:val="105"/>
                <w:sz w:val="23"/>
                <w:szCs w:val="23"/>
              </w:rPr>
            </w:pPr>
            <w:r>
              <w:rPr>
                <w:rFonts w:ascii="Times New Roman" w:hAnsi="Times New Roman" w:cs="Times New Roman"/>
                <w:w w:val="105"/>
                <w:sz w:val="23"/>
                <w:szCs w:val="23"/>
              </w:rPr>
              <w:t xml:space="preserve">Подпись   </w:t>
            </w:r>
            <w:r>
              <w:rPr>
                <w:rFonts w:ascii="Times New Roman" w:hAnsi="Times New Roman" w:cs="Times New Roman"/>
                <w:spacing w:val="45"/>
                <w:w w:val="105"/>
                <w:sz w:val="23"/>
                <w:szCs w:val="23"/>
              </w:rPr>
              <w:t xml:space="preserve"> </w:t>
            </w:r>
            <w:r>
              <w:rPr>
                <w:rFonts w:ascii="Times New Roman" w:hAnsi="Times New Roman" w:cs="Times New Roman"/>
                <w:spacing w:val="3"/>
                <w:w w:val="105"/>
                <w:sz w:val="23"/>
                <w:szCs w:val="23"/>
              </w:rPr>
              <w:t>___</w:t>
            </w:r>
            <w:r>
              <w:rPr>
                <w:rFonts w:ascii="Times New Roman" w:hAnsi="Times New Roman" w:cs="Times New Roman"/>
                <w:spacing w:val="3"/>
                <w:w w:val="105"/>
                <w:sz w:val="23"/>
                <w:szCs w:val="23"/>
                <w:u w:val="single"/>
              </w:rPr>
              <w:t xml:space="preserve"> </w:t>
            </w:r>
            <w:r>
              <w:rPr>
                <w:rFonts w:ascii="Times New Roman" w:hAnsi="Times New Roman" w:cs="Times New Roman"/>
                <w:spacing w:val="3"/>
                <w:w w:val="105"/>
                <w:sz w:val="23"/>
                <w:szCs w:val="23"/>
                <w:u w:val="single"/>
              </w:rPr>
              <w:tab/>
            </w:r>
            <w:r>
              <w:rPr>
                <w:rFonts w:ascii="Times New Roman" w:hAnsi="Times New Roman" w:cs="Times New Roman"/>
                <w:w w:val="105"/>
                <w:sz w:val="23"/>
                <w:szCs w:val="23"/>
              </w:rPr>
              <w:t>(</w:t>
            </w:r>
            <w:r>
              <w:rPr>
                <w:rFonts w:ascii="Times New Roman" w:hAnsi="Times New Roman" w:cs="Times New Roman"/>
                <w:w w:val="105"/>
                <w:sz w:val="23"/>
                <w:szCs w:val="23"/>
                <w:u w:val="single"/>
              </w:rPr>
              <w:t>Мезенева</w:t>
            </w:r>
            <w:r>
              <w:rPr>
                <w:rFonts w:ascii="Times New Roman" w:hAnsi="Times New Roman" w:cs="Times New Roman"/>
                <w:spacing w:val="-12"/>
                <w:w w:val="105"/>
                <w:sz w:val="23"/>
                <w:szCs w:val="23"/>
                <w:u w:val="single"/>
              </w:rPr>
              <w:t xml:space="preserve"> </w:t>
            </w:r>
            <w:r>
              <w:rPr>
                <w:rFonts w:ascii="Times New Roman" w:hAnsi="Times New Roman" w:cs="Times New Roman"/>
                <w:spacing w:val="2"/>
                <w:w w:val="105"/>
                <w:sz w:val="23"/>
                <w:szCs w:val="23"/>
                <w:u w:val="single"/>
              </w:rPr>
              <w:t>О.С)</w:t>
            </w:r>
            <w:r>
              <w:rPr>
                <w:rFonts w:ascii="Times New Roman" w:hAnsi="Times New Roman" w:cs="Times New Roman"/>
                <w:spacing w:val="2"/>
                <w:w w:val="105"/>
                <w:sz w:val="23"/>
                <w:szCs w:val="23"/>
                <w:u w:val="single"/>
              </w:rPr>
              <w:tab/>
            </w:r>
            <w:r>
              <w:rPr>
                <w:rFonts w:ascii="Times New Roman" w:hAnsi="Times New Roman" w:cs="Times New Roman"/>
                <w:w w:val="105"/>
                <w:sz w:val="23"/>
                <w:szCs w:val="23"/>
                <w:u w:val="single"/>
              </w:rPr>
              <w:t>Дата «11» января</w:t>
            </w:r>
            <w:r>
              <w:rPr>
                <w:rFonts w:ascii="Times New Roman" w:hAnsi="Times New Roman" w:cs="Times New Roman"/>
                <w:spacing w:val="-26"/>
                <w:w w:val="105"/>
                <w:sz w:val="23"/>
                <w:szCs w:val="23"/>
                <w:u w:val="single"/>
              </w:rPr>
              <w:t xml:space="preserve"> </w:t>
            </w:r>
            <w:r>
              <w:rPr>
                <w:rFonts w:ascii="Times New Roman" w:hAnsi="Times New Roman" w:cs="Times New Roman"/>
                <w:spacing w:val="2"/>
                <w:w w:val="105"/>
                <w:sz w:val="23"/>
                <w:szCs w:val="23"/>
                <w:u w:val="single"/>
              </w:rPr>
              <w:t>2021г.</w:t>
            </w:r>
          </w:p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7" w:lineRule="exact"/>
              <w:ind w:left="43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</w:tr>
    </w:tbl>
    <w:p w:rsidR="00203E39" w:rsidRDefault="00203E3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203E39">
          <w:pgSz w:w="11910" w:h="16840"/>
          <w:pgMar w:top="1040" w:right="860" w:bottom="280" w:left="900" w:header="720" w:footer="720" w:gutter="0"/>
          <w:cols w:space="720" w:equalWidth="0">
            <w:col w:w="10150" w:space="0"/>
          </w:cols>
          <w:noEndnote/>
        </w:sectPr>
      </w:pPr>
    </w:p>
    <w:tbl>
      <w:tblPr>
        <w:tblW w:w="0" w:type="auto"/>
        <w:tblInd w:w="122" w:type="dxa"/>
        <w:tblLayout w:type="fixed"/>
        <w:tblCellMar>
          <w:left w:w="0" w:type="dxa"/>
          <w:right w:w="0" w:type="dxa"/>
        </w:tblCellMar>
        <w:tblLook w:val="0000"/>
      </w:tblPr>
      <w:tblGrid>
        <w:gridCol w:w="1700"/>
        <w:gridCol w:w="1556"/>
        <w:gridCol w:w="7385"/>
      </w:tblGrid>
      <w:tr w:rsidR="00205C80">
        <w:trPr>
          <w:trHeight w:hRule="exact" w:val="259"/>
        </w:trPr>
        <w:tc>
          <w:tcPr>
            <w:tcW w:w="10641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3" w:lineRule="exact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Текстовое описание местоположения границ объекта</w:t>
            </w:r>
          </w:p>
        </w:tc>
      </w:tr>
      <w:tr w:rsidR="00205C80">
        <w:trPr>
          <w:trHeight w:hRule="exact" w:val="253"/>
        </w:trPr>
        <w:tc>
          <w:tcPr>
            <w:tcW w:w="325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4" w:lineRule="exact"/>
              <w:ind w:left="64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Прохождение границы</w:t>
            </w:r>
          </w:p>
        </w:tc>
        <w:tc>
          <w:tcPr>
            <w:tcW w:w="738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16" w:after="0" w:line="240" w:lineRule="auto"/>
              <w:ind w:left="229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Описание прохождения границы</w:t>
            </w:r>
          </w:p>
        </w:tc>
      </w:tr>
      <w:tr w:rsidR="00205C80">
        <w:trPr>
          <w:trHeight w:hRule="exact" w:val="252"/>
        </w:trPr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3" w:lineRule="exact"/>
              <w:ind w:left="464" w:right="45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от точки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3" w:lineRule="exact"/>
              <w:ind w:left="373" w:right="35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до точки</w:t>
            </w:r>
          </w:p>
        </w:tc>
        <w:tc>
          <w:tcPr>
            <w:tcW w:w="738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3" w:lineRule="exact"/>
              <w:ind w:left="373" w:right="35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05C80">
        <w:trPr>
          <w:trHeight w:hRule="exact" w:val="252"/>
        </w:trPr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16" w:lineRule="exact"/>
              <w:ind w:left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16" w:lineRule="exact"/>
              <w:ind w:left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7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16" w:lineRule="exact"/>
              <w:ind w:left="1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</w:tr>
      <w:tr w:rsidR="00205C80">
        <w:trPr>
          <w:trHeight w:hRule="exact" w:val="259"/>
        </w:trPr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–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1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–</w:t>
            </w:r>
          </w:p>
        </w:tc>
        <w:tc>
          <w:tcPr>
            <w:tcW w:w="7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11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–</w:t>
            </w:r>
          </w:p>
        </w:tc>
      </w:tr>
    </w:tbl>
    <w:p w:rsidR="002D6625" w:rsidRDefault="002D662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sectPr w:rsidR="002D6625" w:rsidSect="00203E39">
      <w:pgSz w:w="11910" w:h="16850"/>
      <w:pgMar w:top="1360" w:right="440" w:bottom="280" w:left="580" w:header="720" w:footer="720" w:gutter="0"/>
      <w:cols w:space="720" w:equalWidth="0">
        <w:col w:w="10890" w:space="0"/>
      </w:cols>
      <w:noEndnote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8D84893"/>
    <w:multiLevelType w:val="hybridMultilevel"/>
    <w:tmpl w:val="2A6CCC72"/>
    <w:lvl w:ilvl="0" w:tplc="26304E6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EEEA13E2" w:tentative="1">
      <w:start w:val="1"/>
      <w:numFmt w:val="lowerLetter"/>
      <w:lvlText w:val="%2."/>
      <w:lvlJc w:val="left"/>
      <w:pPr>
        <w:ind w:left="1788" w:hanging="360"/>
      </w:pPr>
    </w:lvl>
    <w:lvl w:ilvl="2" w:tplc="427E2EFC" w:tentative="1">
      <w:start w:val="1"/>
      <w:numFmt w:val="lowerRoman"/>
      <w:lvlText w:val="%3."/>
      <w:lvlJc w:val="right"/>
      <w:pPr>
        <w:ind w:left="2508" w:hanging="180"/>
      </w:pPr>
    </w:lvl>
    <w:lvl w:ilvl="3" w:tplc="E93C430E" w:tentative="1">
      <w:start w:val="1"/>
      <w:numFmt w:val="decimal"/>
      <w:lvlText w:val="%4."/>
      <w:lvlJc w:val="left"/>
      <w:pPr>
        <w:ind w:left="3228" w:hanging="360"/>
      </w:pPr>
    </w:lvl>
    <w:lvl w:ilvl="4" w:tplc="FF6C8760" w:tentative="1">
      <w:start w:val="1"/>
      <w:numFmt w:val="lowerLetter"/>
      <w:lvlText w:val="%5."/>
      <w:lvlJc w:val="left"/>
      <w:pPr>
        <w:ind w:left="3948" w:hanging="360"/>
      </w:pPr>
    </w:lvl>
    <w:lvl w:ilvl="5" w:tplc="122EBF9E" w:tentative="1">
      <w:start w:val="1"/>
      <w:numFmt w:val="lowerRoman"/>
      <w:lvlText w:val="%6."/>
      <w:lvlJc w:val="right"/>
      <w:pPr>
        <w:ind w:left="4668" w:hanging="180"/>
      </w:pPr>
    </w:lvl>
    <w:lvl w:ilvl="6" w:tplc="C2C4600A" w:tentative="1">
      <w:start w:val="1"/>
      <w:numFmt w:val="decimal"/>
      <w:lvlText w:val="%7."/>
      <w:lvlJc w:val="left"/>
      <w:pPr>
        <w:ind w:left="5388" w:hanging="360"/>
      </w:pPr>
    </w:lvl>
    <w:lvl w:ilvl="7" w:tplc="FE746064" w:tentative="1">
      <w:start w:val="1"/>
      <w:numFmt w:val="lowerLetter"/>
      <w:lvlText w:val="%8."/>
      <w:lvlJc w:val="left"/>
      <w:pPr>
        <w:ind w:left="6108" w:hanging="360"/>
      </w:pPr>
    </w:lvl>
    <w:lvl w:ilvl="8" w:tplc="347AB812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>
    <w:nsid w:val="247F4D39"/>
    <w:multiLevelType w:val="hybridMultilevel"/>
    <w:tmpl w:val="16763626"/>
    <w:lvl w:ilvl="0" w:tplc="75CEBA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994734E" w:tentative="1">
      <w:start w:val="1"/>
      <w:numFmt w:val="lowerLetter"/>
      <w:lvlText w:val="%2."/>
      <w:lvlJc w:val="left"/>
      <w:pPr>
        <w:ind w:left="1440" w:hanging="360"/>
      </w:pPr>
    </w:lvl>
    <w:lvl w:ilvl="2" w:tplc="149AB7E0" w:tentative="1">
      <w:start w:val="1"/>
      <w:numFmt w:val="lowerRoman"/>
      <w:lvlText w:val="%3."/>
      <w:lvlJc w:val="right"/>
      <w:pPr>
        <w:ind w:left="2160" w:hanging="180"/>
      </w:pPr>
    </w:lvl>
    <w:lvl w:ilvl="3" w:tplc="AE28D12A" w:tentative="1">
      <w:start w:val="1"/>
      <w:numFmt w:val="decimal"/>
      <w:lvlText w:val="%4."/>
      <w:lvlJc w:val="left"/>
      <w:pPr>
        <w:ind w:left="2880" w:hanging="360"/>
      </w:pPr>
    </w:lvl>
    <w:lvl w:ilvl="4" w:tplc="C79089EA" w:tentative="1">
      <w:start w:val="1"/>
      <w:numFmt w:val="lowerLetter"/>
      <w:lvlText w:val="%5."/>
      <w:lvlJc w:val="left"/>
      <w:pPr>
        <w:ind w:left="3600" w:hanging="360"/>
      </w:pPr>
    </w:lvl>
    <w:lvl w:ilvl="5" w:tplc="386ACC96" w:tentative="1">
      <w:start w:val="1"/>
      <w:numFmt w:val="lowerRoman"/>
      <w:lvlText w:val="%6."/>
      <w:lvlJc w:val="right"/>
      <w:pPr>
        <w:ind w:left="4320" w:hanging="180"/>
      </w:pPr>
    </w:lvl>
    <w:lvl w:ilvl="6" w:tplc="26AE5618" w:tentative="1">
      <w:start w:val="1"/>
      <w:numFmt w:val="decimal"/>
      <w:lvlText w:val="%7."/>
      <w:lvlJc w:val="left"/>
      <w:pPr>
        <w:ind w:left="5040" w:hanging="360"/>
      </w:pPr>
    </w:lvl>
    <w:lvl w:ilvl="7" w:tplc="6C9AAB3C" w:tentative="1">
      <w:start w:val="1"/>
      <w:numFmt w:val="lowerLetter"/>
      <w:lvlText w:val="%8."/>
      <w:lvlJc w:val="left"/>
      <w:pPr>
        <w:ind w:left="5760" w:hanging="360"/>
      </w:pPr>
    </w:lvl>
    <w:lvl w:ilvl="8" w:tplc="B870474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AC86F77"/>
    <w:multiLevelType w:val="multilevel"/>
    <w:tmpl w:val="03900F0A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decimal"/>
      <w:isLgl/>
      <w:lvlText w:val="%1.%2"/>
      <w:lvlJc w:val="left"/>
      <w:pPr>
        <w:ind w:left="78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3">
    <w:nsid w:val="2AED7995"/>
    <w:multiLevelType w:val="hybridMultilevel"/>
    <w:tmpl w:val="78803432"/>
    <w:lvl w:ilvl="0" w:tplc="3FEEDC84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3ADA33D4" w:tentative="1">
      <w:start w:val="1"/>
      <w:numFmt w:val="lowerLetter"/>
      <w:lvlText w:val="%2."/>
      <w:lvlJc w:val="left"/>
      <w:pPr>
        <w:ind w:left="1440" w:hanging="360"/>
      </w:pPr>
    </w:lvl>
    <w:lvl w:ilvl="2" w:tplc="C8887D74" w:tentative="1">
      <w:start w:val="1"/>
      <w:numFmt w:val="lowerRoman"/>
      <w:lvlText w:val="%3."/>
      <w:lvlJc w:val="right"/>
      <w:pPr>
        <w:ind w:left="2160" w:hanging="180"/>
      </w:pPr>
    </w:lvl>
    <w:lvl w:ilvl="3" w:tplc="4A02A2E4" w:tentative="1">
      <w:start w:val="1"/>
      <w:numFmt w:val="decimal"/>
      <w:lvlText w:val="%4."/>
      <w:lvlJc w:val="left"/>
      <w:pPr>
        <w:ind w:left="2880" w:hanging="360"/>
      </w:pPr>
    </w:lvl>
    <w:lvl w:ilvl="4" w:tplc="94C85552" w:tentative="1">
      <w:start w:val="1"/>
      <w:numFmt w:val="lowerLetter"/>
      <w:lvlText w:val="%5."/>
      <w:lvlJc w:val="left"/>
      <w:pPr>
        <w:ind w:left="3600" w:hanging="360"/>
      </w:pPr>
    </w:lvl>
    <w:lvl w:ilvl="5" w:tplc="7BA00D9A" w:tentative="1">
      <w:start w:val="1"/>
      <w:numFmt w:val="lowerRoman"/>
      <w:lvlText w:val="%6."/>
      <w:lvlJc w:val="right"/>
      <w:pPr>
        <w:ind w:left="4320" w:hanging="180"/>
      </w:pPr>
    </w:lvl>
    <w:lvl w:ilvl="6" w:tplc="30349E28" w:tentative="1">
      <w:start w:val="1"/>
      <w:numFmt w:val="decimal"/>
      <w:lvlText w:val="%7."/>
      <w:lvlJc w:val="left"/>
      <w:pPr>
        <w:ind w:left="5040" w:hanging="360"/>
      </w:pPr>
    </w:lvl>
    <w:lvl w:ilvl="7" w:tplc="0B5299A8" w:tentative="1">
      <w:start w:val="1"/>
      <w:numFmt w:val="lowerLetter"/>
      <w:lvlText w:val="%8."/>
      <w:lvlJc w:val="left"/>
      <w:pPr>
        <w:ind w:left="5760" w:hanging="360"/>
      </w:pPr>
    </w:lvl>
    <w:lvl w:ilvl="8" w:tplc="4EC40A4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4A3196A"/>
    <w:multiLevelType w:val="hybridMultilevel"/>
    <w:tmpl w:val="C758256E"/>
    <w:lvl w:ilvl="0" w:tplc="4E1E28E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E77AC858" w:tentative="1">
      <w:start w:val="1"/>
      <w:numFmt w:val="lowerLetter"/>
      <w:lvlText w:val="%2."/>
      <w:lvlJc w:val="left"/>
      <w:pPr>
        <w:ind w:left="1440" w:hanging="360"/>
      </w:pPr>
    </w:lvl>
    <w:lvl w:ilvl="2" w:tplc="7884FF92" w:tentative="1">
      <w:start w:val="1"/>
      <w:numFmt w:val="lowerRoman"/>
      <w:lvlText w:val="%3."/>
      <w:lvlJc w:val="right"/>
      <w:pPr>
        <w:ind w:left="2160" w:hanging="180"/>
      </w:pPr>
    </w:lvl>
    <w:lvl w:ilvl="3" w:tplc="0AEC6600" w:tentative="1">
      <w:start w:val="1"/>
      <w:numFmt w:val="decimal"/>
      <w:lvlText w:val="%4."/>
      <w:lvlJc w:val="left"/>
      <w:pPr>
        <w:ind w:left="2880" w:hanging="360"/>
      </w:pPr>
    </w:lvl>
    <w:lvl w:ilvl="4" w:tplc="8FE6E56E" w:tentative="1">
      <w:start w:val="1"/>
      <w:numFmt w:val="lowerLetter"/>
      <w:lvlText w:val="%5."/>
      <w:lvlJc w:val="left"/>
      <w:pPr>
        <w:ind w:left="3600" w:hanging="360"/>
      </w:pPr>
    </w:lvl>
    <w:lvl w:ilvl="5" w:tplc="6FC435DA" w:tentative="1">
      <w:start w:val="1"/>
      <w:numFmt w:val="lowerRoman"/>
      <w:lvlText w:val="%6."/>
      <w:lvlJc w:val="right"/>
      <w:pPr>
        <w:ind w:left="4320" w:hanging="180"/>
      </w:pPr>
    </w:lvl>
    <w:lvl w:ilvl="6" w:tplc="61127024" w:tentative="1">
      <w:start w:val="1"/>
      <w:numFmt w:val="decimal"/>
      <w:lvlText w:val="%7."/>
      <w:lvlJc w:val="left"/>
      <w:pPr>
        <w:ind w:left="5040" w:hanging="360"/>
      </w:pPr>
    </w:lvl>
    <w:lvl w:ilvl="7" w:tplc="A66E5D8E" w:tentative="1">
      <w:start w:val="1"/>
      <w:numFmt w:val="lowerLetter"/>
      <w:lvlText w:val="%8."/>
      <w:lvlJc w:val="left"/>
      <w:pPr>
        <w:ind w:left="5760" w:hanging="360"/>
      </w:pPr>
    </w:lvl>
    <w:lvl w:ilvl="8" w:tplc="A74C8DD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C22686F"/>
    <w:multiLevelType w:val="hybridMultilevel"/>
    <w:tmpl w:val="9E7C9F22"/>
    <w:lvl w:ilvl="0" w:tplc="115EAF34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133EA332" w:tentative="1">
      <w:start w:val="1"/>
      <w:numFmt w:val="lowerLetter"/>
      <w:lvlText w:val="%2."/>
      <w:lvlJc w:val="left"/>
      <w:pPr>
        <w:ind w:left="1440" w:hanging="360"/>
      </w:pPr>
    </w:lvl>
    <w:lvl w:ilvl="2" w:tplc="68C6D626" w:tentative="1">
      <w:start w:val="1"/>
      <w:numFmt w:val="lowerRoman"/>
      <w:lvlText w:val="%3."/>
      <w:lvlJc w:val="right"/>
      <w:pPr>
        <w:ind w:left="2160" w:hanging="180"/>
      </w:pPr>
    </w:lvl>
    <w:lvl w:ilvl="3" w:tplc="23000834" w:tentative="1">
      <w:start w:val="1"/>
      <w:numFmt w:val="decimal"/>
      <w:lvlText w:val="%4."/>
      <w:lvlJc w:val="left"/>
      <w:pPr>
        <w:ind w:left="2880" w:hanging="360"/>
      </w:pPr>
    </w:lvl>
    <w:lvl w:ilvl="4" w:tplc="FB7C7E06" w:tentative="1">
      <w:start w:val="1"/>
      <w:numFmt w:val="lowerLetter"/>
      <w:lvlText w:val="%5."/>
      <w:lvlJc w:val="left"/>
      <w:pPr>
        <w:ind w:left="3600" w:hanging="360"/>
      </w:pPr>
    </w:lvl>
    <w:lvl w:ilvl="5" w:tplc="22BE5E70" w:tentative="1">
      <w:start w:val="1"/>
      <w:numFmt w:val="lowerRoman"/>
      <w:lvlText w:val="%6."/>
      <w:lvlJc w:val="right"/>
      <w:pPr>
        <w:ind w:left="4320" w:hanging="180"/>
      </w:pPr>
    </w:lvl>
    <w:lvl w:ilvl="6" w:tplc="5ECE9FBA" w:tentative="1">
      <w:start w:val="1"/>
      <w:numFmt w:val="decimal"/>
      <w:lvlText w:val="%7."/>
      <w:lvlJc w:val="left"/>
      <w:pPr>
        <w:ind w:left="5040" w:hanging="360"/>
      </w:pPr>
    </w:lvl>
    <w:lvl w:ilvl="7" w:tplc="2D649FDE" w:tentative="1">
      <w:start w:val="1"/>
      <w:numFmt w:val="lowerLetter"/>
      <w:lvlText w:val="%8."/>
      <w:lvlJc w:val="left"/>
      <w:pPr>
        <w:ind w:left="5760" w:hanging="360"/>
      </w:pPr>
    </w:lvl>
    <w:lvl w:ilvl="8" w:tplc="9A90F1D2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4A037C9"/>
    <w:multiLevelType w:val="hybridMultilevel"/>
    <w:tmpl w:val="9E443A98"/>
    <w:lvl w:ilvl="0" w:tplc="DE6EA78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88A4A270" w:tentative="1">
      <w:start w:val="1"/>
      <w:numFmt w:val="lowerLetter"/>
      <w:lvlText w:val="%2."/>
      <w:lvlJc w:val="left"/>
      <w:pPr>
        <w:ind w:left="1788" w:hanging="360"/>
      </w:pPr>
    </w:lvl>
    <w:lvl w:ilvl="2" w:tplc="373687E2" w:tentative="1">
      <w:start w:val="1"/>
      <w:numFmt w:val="lowerRoman"/>
      <w:lvlText w:val="%3."/>
      <w:lvlJc w:val="right"/>
      <w:pPr>
        <w:ind w:left="2508" w:hanging="180"/>
      </w:pPr>
    </w:lvl>
    <w:lvl w:ilvl="3" w:tplc="4A5CFBFA" w:tentative="1">
      <w:start w:val="1"/>
      <w:numFmt w:val="decimal"/>
      <w:lvlText w:val="%4."/>
      <w:lvlJc w:val="left"/>
      <w:pPr>
        <w:ind w:left="3228" w:hanging="360"/>
      </w:pPr>
    </w:lvl>
    <w:lvl w:ilvl="4" w:tplc="31D05B94" w:tentative="1">
      <w:start w:val="1"/>
      <w:numFmt w:val="lowerLetter"/>
      <w:lvlText w:val="%5."/>
      <w:lvlJc w:val="left"/>
      <w:pPr>
        <w:ind w:left="3948" w:hanging="360"/>
      </w:pPr>
    </w:lvl>
    <w:lvl w:ilvl="5" w:tplc="D38AF9C8" w:tentative="1">
      <w:start w:val="1"/>
      <w:numFmt w:val="lowerRoman"/>
      <w:lvlText w:val="%6."/>
      <w:lvlJc w:val="right"/>
      <w:pPr>
        <w:ind w:left="4668" w:hanging="180"/>
      </w:pPr>
    </w:lvl>
    <w:lvl w:ilvl="6" w:tplc="F326A172" w:tentative="1">
      <w:start w:val="1"/>
      <w:numFmt w:val="decimal"/>
      <w:lvlText w:val="%7."/>
      <w:lvlJc w:val="left"/>
      <w:pPr>
        <w:ind w:left="5388" w:hanging="360"/>
      </w:pPr>
    </w:lvl>
    <w:lvl w:ilvl="7" w:tplc="430EF5E8" w:tentative="1">
      <w:start w:val="1"/>
      <w:numFmt w:val="lowerLetter"/>
      <w:lvlText w:val="%8."/>
      <w:lvlJc w:val="left"/>
      <w:pPr>
        <w:ind w:left="6108" w:hanging="360"/>
      </w:pPr>
    </w:lvl>
    <w:lvl w:ilvl="8" w:tplc="4E767950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2"/>
  </w:num>
  <w:num w:numId="2">
    <w:abstractNumId w:val="1"/>
  </w:num>
  <w:num w:numId="3">
    <w:abstractNumId w:val="5"/>
  </w:num>
  <w:num w:numId="4">
    <w:abstractNumId w:val="3"/>
  </w:num>
  <w:num w:numId="5">
    <w:abstractNumId w:val="6"/>
  </w:num>
  <w:num w:numId="6">
    <w:abstractNumId w:val="4"/>
  </w:num>
  <w:num w:numId="7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062EA1"/>
    <w:rsid w:val="00062EA1"/>
    <w:rsid w:val="000B04C5"/>
    <w:rsid w:val="000D64A2"/>
    <w:rsid w:val="001439A0"/>
    <w:rsid w:val="00145530"/>
    <w:rsid w:val="00203E39"/>
    <w:rsid w:val="00205C80"/>
    <w:rsid w:val="0024020E"/>
    <w:rsid w:val="00243CF7"/>
    <w:rsid w:val="00254E69"/>
    <w:rsid w:val="00273FA3"/>
    <w:rsid w:val="00293A3F"/>
    <w:rsid w:val="002B1C93"/>
    <w:rsid w:val="002D6625"/>
    <w:rsid w:val="002E5B9D"/>
    <w:rsid w:val="00370129"/>
    <w:rsid w:val="003910EF"/>
    <w:rsid w:val="003A2827"/>
    <w:rsid w:val="003B6D09"/>
    <w:rsid w:val="003F4184"/>
    <w:rsid w:val="004079C5"/>
    <w:rsid w:val="00414CBB"/>
    <w:rsid w:val="00431492"/>
    <w:rsid w:val="004E6E6A"/>
    <w:rsid w:val="005329D7"/>
    <w:rsid w:val="00585268"/>
    <w:rsid w:val="005918E5"/>
    <w:rsid w:val="005B4C31"/>
    <w:rsid w:val="005E5A31"/>
    <w:rsid w:val="0060245C"/>
    <w:rsid w:val="00613B12"/>
    <w:rsid w:val="00677F40"/>
    <w:rsid w:val="006D7DAF"/>
    <w:rsid w:val="00736AF1"/>
    <w:rsid w:val="007500F6"/>
    <w:rsid w:val="007B2638"/>
    <w:rsid w:val="007F102D"/>
    <w:rsid w:val="008858DB"/>
    <w:rsid w:val="008A0361"/>
    <w:rsid w:val="008E57CD"/>
    <w:rsid w:val="00910AB3"/>
    <w:rsid w:val="00947BFA"/>
    <w:rsid w:val="00994558"/>
    <w:rsid w:val="009D3E47"/>
    <w:rsid w:val="00A1296B"/>
    <w:rsid w:val="00A43E77"/>
    <w:rsid w:val="00A50FE6"/>
    <w:rsid w:val="00A77AA0"/>
    <w:rsid w:val="00AC5ED7"/>
    <w:rsid w:val="00B1492F"/>
    <w:rsid w:val="00B22B52"/>
    <w:rsid w:val="00B445EF"/>
    <w:rsid w:val="00B64893"/>
    <w:rsid w:val="00BF5216"/>
    <w:rsid w:val="00C36C15"/>
    <w:rsid w:val="00CC2D9C"/>
    <w:rsid w:val="00D160EE"/>
    <w:rsid w:val="00D4797B"/>
    <w:rsid w:val="00D603BE"/>
    <w:rsid w:val="00D83E99"/>
    <w:rsid w:val="00DC00C3"/>
    <w:rsid w:val="00E05984"/>
    <w:rsid w:val="00E47BB6"/>
    <w:rsid w:val="00E57556"/>
    <w:rsid w:val="00E633D5"/>
    <w:rsid w:val="00F10D0C"/>
    <w:rsid w:val="00F12A18"/>
    <w:rsid w:val="00F301DE"/>
    <w:rsid w:val="00F314F7"/>
    <w:rsid w:val="00F3480E"/>
    <w:rsid w:val="00F65843"/>
    <w:rsid w:val="00FC007D"/>
    <w:rsid w:val="00FF1B3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36C1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585268"/>
    <w:pPr>
      <w:spacing w:after="0" w:line="240" w:lineRule="auto"/>
    </w:pPr>
  </w:style>
  <w:style w:type="paragraph" w:styleId="a4">
    <w:name w:val="Normal (Web)"/>
    <w:basedOn w:val="a"/>
    <w:uiPriority w:val="99"/>
    <w:semiHidden/>
    <w:unhideWhenUsed/>
    <w:rsid w:val="004E6E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5">
    <w:name w:val="List Paragraph"/>
    <w:basedOn w:val="a"/>
    <w:uiPriority w:val="34"/>
    <w:qFormat/>
    <w:rsid w:val="00CC2D9C"/>
    <w:pPr>
      <w:ind w:left="720"/>
      <w:contextualSpacing/>
    </w:pPr>
  </w:style>
  <w:style w:type="paragraph" w:customStyle="1" w:styleId="Heading1">
    <w:name w:val="Heading 1"/>
    <w:basedOn w:val="a"/>
    <w:uiPriority w:val="1"/>
    <w:qFormat/>
    <w:rsid w:val="00A77AA0"/>
    <w:pPr>
      <w:widowControl w:val="0"/>
      <w:autoSpaceDE w:val="0"/>
      <w:autoSpaceDN w:val="0"/>
      <w:adjustRightInd w:val="0"/>
      <w:spacing w:after="0" w:line="266" w:lineRule="exact"/>
      <w:outlineLvl w:val="0"/>
    </w:pPr>
    <w:rPr>
      <w:rFonts w:ascii="Times New Roman" w:hAnsi="Times New Roman" w:cs="Times New Roman"/>
      <w:sz w:val="24"/>
      <w:szCs w:val="24"/>
    </w:rPr>
  </w:style>
  <w:style w:type="paragraph" w:styleId="a6">
    <w:name w:val="Body Text"/>
    <w:basedOn w:val="a"/>
    <w:link w:val="a7"/>
    <w:uiPriority w:val="1"/>
    <w:qFormat/>
    <w:rsid w:val="00A77AA0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sz w:val="20"/>
      <w:szCs w:val="20"/>
    </w:rPr>
  </w:style>
  <w:style w:type="character" w:customStyle="1" w:styleId="a7">
    <w:name w:val="Основной текст Знак"/>
    <w:basedOn w:val="a0"/>
    <w:link w:val="a6"/>
    <w:uiPriority w:val="99"/>
    <w:semiHidden/>
    <w:rsid w:val="00A77AA0"/>
    <w:rPr>
      <w:rFonts w:ascii="Times New Roman" w:hAnsi="Times New Roman" w:cs="Times New Roman"/>
      <w:sz w:val="24"/>
      <w:szCs w:val="24"/>
    </w:rPr>
  </w:style>
  <w:style w:type="paragraph" w:customStyle="1" w:styleId="TableParagraph">
    <w:name w:val="Table Paragraph"/>
    <w:basedOn w:val="a"/>
    <w:uiPriority w:val="1"/>
    <w:qFormat/>
    <w:rsid w:val="00A77AA0"/>
    <w:pPr>
      <w:widowControl w:val="0"/>
      <w:autoSpaceDE w:val="0"/>
      <w:autoSpaceDN w:val="0"/>
      <w:adjustRightInd w:val="0"/>
      <w:spacing w:after="0" w:line="240" w:lineRule="auto"/>
      <w:jc w:val="center"/>
    </w:pPr>
    <w:rPr>
      <w:rFonts w:ascii="Times New Roman" w:hAnsi="Times New Roman" w:cs="Times New Roman"/>
      <w:sz w:val="24"/>
      <w:szCs w:val="24"/>
    </w:rPr>
  </w:style>
  <w:style w:type="paragraph" w:styleId="a8">
    <w:name w:val="Balloon Text"/>
    <w:basedOn w:val="a"/>
    <w:link w:val="a9"/>
    <w:uiPriority w:val="99"/>
    <w:semiHidden/>
    <w:unhideWhenUsed/>
    <w:rsid w:val="00736AF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736AF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A290125-E980-40CF-9B9F-B47725F208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769</TotalTime>
  <Pages>1</Pages>
  <Words>1078</Words>
  <Characters>6145</Characters>
  <Application>Microsoft Office Word</Application>
  <DocSecurity>0</DocSecurity>
  <Lines>51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7209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25</cp:revision>
  <cp:lastPrinted>2022-03-18T12:31:00Z</cp:lastPrinted>
  <dcterms:created xsi:type="dcterms:W3CDTF">2021-11-26T11:18:00Z</dcterms:created>
  <dcterms:modified xsi:type="dcterms:W3CDTF">2024-10-31T08:50:00Z</dcterms:modified>
</cp:coreProperties>
</file>